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/>
      </w:tblPr>
      <w:tblGrid>
        <w:gridCol w:w="3032"/>
        <w:gridCol w:w="453"/>
        <w:gridCol w:w="3485"/>
        <w:gridCol w:w="1678"/>
        <w:gridCol w:w="1808"/>
      </w:tblGrid>
      <w:tr w:rsidR="00217261" w:rsidRPr="00854B7E" w:rsidTr="00854B7E">
        <w:tc>
          <w:tcPr>
            <w:tcW w:w="3032" w:type="dxa"/>
          </w:tcPr>
          <w:p w:rsidR="00217261" w:rsidRPr="00854B7E" w:rsidRDefault="00217261" w:rsidP="00FC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5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B7E">
              <w:rPr>
                <w:rFonts w:ascii="Times New Roman" w:hAnsi="Times New Roman" w:cs="Times New Roman"/>
                <w:sz w:val="24"/>
                <w:szCs w:val="24"/>
              </w:rPr>
              <w:t>класс____урок</w:t>
            </w:r>
            <w:proofErr w:type="spellEnd"/>
            <w:r w:rsidRPr="0085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_8</w:t>
            </w:r>
          </w:p>
        </w:tc>
        <w:tc>
          <w:tcPr>
            <w:tcW w:w="5616" w:type="dxa"/>
            <w:gridSpan w:val="3"/>
          </w:tcPr>
          <w:p w:rsidR="00217261" w:rsidRPr="00854B7E" w:rsidRDefault="00217261" w:rsidP="00FC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7E">
              <w:rPr>
                <w:rFonts w:ascii="Times New Roman" w:hAnsi="Times New Roman" w:cs="Times New Roman"/>
                <w:sz w:val="24"/>
                <w:szCs w:val="24"/>
              </w:rPr>
              <w:t xml:space="preserve">Фамилия ………………. </w:t>
            </w:r>
            <w:r w:rsidR="00854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B7E">
              <w:rPr>
                <w:rFonts w:ascii="Times New Roman" w:hAnsi="Times New Roman" w:cs="Times New Roman"/>
                <w:sz w:val="24"/>
                <w:szCs w:val="24"/>
              </w:rPr>
              <w:t>мя ……….</w:t>
            </w:r>
          </w:p>
        </w:tc>
        <w:tc>
          <w:tcPr>
            <w:tcW w:w="1808" w:type="dxa"/>
          </w:tcPr>
          <w:p w:rsidR="00217261" w:rsidRPr="00854B7E" w:rsidRDefault="00217261" w:rsidP="00FC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7E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</w:t>
            </w:r>
          </w:p>
          <w:tbl>
            <w:tblPr>
              <w:tblStyle w:val="a3"/>
              <w:tblW w:w="1362" w:type="dxa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ook w:val="04A0"/>
            </w:tblPr>
            <w:tblGrid>
              <w:gridCol w:w="454"/>
              <w:gridCol w:w="454"/>
              <w:gridCol w:w="454"/>
            </w:tblGrid>
            <w:tr w:rsidR="00217261" w:rsidRPr="00854B7E" w:rsidTr="00FC7F9C">
              <w:tc>
                <w:tcPr>
                  <w:tcW w:w="454" w:type="dxa"/>
                </w:tcPr>
                <w:p w:rsidR="00217261" w:rsidRPr="00854B7E" w:rsidRDefault="00217261" w:rsidP="00FC7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217261" w:rsidRPr="00854B7E" w:rsidRDefault="00217261" w:rsidP="00FC7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217261" w:rsidRPr="00854B7E" w:rsidRDefault="00217261" w:rsidP="00FC7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17261" w:rsidRPr="00854B7E" w:rsidRDefault="00217261" w:rsidP="00F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61" w:rsidRPr="00854B7E" w:rsidTr="00854B7E">
        <w:tc>
          <w:tcPr>
            <w:tcW w:w="8648" w:type="dxa"/>
            <w:gridSpan w:val="4"/>
          </w:tcPr>
          <w:p w:rsidR="00217261" w:rsidRPr="00854B7E" w:rsidRDefault="00217261" w:rsidP="00FC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7E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«Применение и получение </w:t>
            </w:r>
            <w:proofErr w:type="spellStart"/>
            <w:r w:rsidRPr="00854B7E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54B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08" w:type="dxa"/>
          </w:tcPr>
          <w:p w:rsidR="00217261" w:rsidRPr="00854B7E" w:rsidRDefault="00217261" w:rsidP="00FC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B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54B7E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</w:tr>
      <w:tr w:rsidR="00217261" w:rsidRPr="00854B7E" w:rsidTr="00854B7E">
        <w:tc>
          <w:tcPr>
            <w:tcW w:w="10456" w:type="dxa"/>
            <w:gridSpan w:val="5"/>
          </w:tcPr>
          <w:p w:rsidR="00217261" w:rsidRPr="00854B7E" w:rsidRDefault="00217261" w:rsidP="0021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углеводороды находят широкое применение в самых разнообразных сферах жизни и деятельности человека. </w:t>
            </w:r>
          </w:p>
          <w:p w:rsidR="00217261" w:rsidRPr="00854B7E" w:rsidRDefault="00217261" w:rsidP="0021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Газообразные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 и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опан-бутановая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смесь) используются в качестве ценного топлива. Жидкие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</w:t>
            </w:r>
            <w:proofErr w:type="gram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значительную долю в моторных и ракетных топливах и используются в качестве растворителей. </w:t>
            </w:r>
          </w:p>
          <w:p w:rsidR="00217261" w:rsidRPr="00854B7E" w:rsidRDefault="00217261" w:rsidP="0021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Вазелиновое масло (смесь жидких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</w:t>
            </w:r>
            <w:proofErr w:type="gram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числом атомов углерода до 15) -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пpозpачная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жидкость без запаха и вкуса, используется в медицине,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паpфюмеpии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косметике.</w:t>
            </w:r>
          </w:p>
          <w:p w:rsidR="00217261" w:rsidRPr="00854B7E" w:rsidRDefault="00217261" w:rsidP="0021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 (смесь жидких и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</w:t>
            </w:r>
            <w:proofErr w:type="gram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пpедельных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углеводоpодов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числом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углеpодных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атомов до 25)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пpименяется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пpиготовления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мазей, используемых в медицине.</w:t>
            </w:r>
          </w:p>
          <w:p w:rsidR="00217261" w:rsidRPr="00854B7E" w:rsidRDefault="00217261" w:rsidP="0021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proofErr w:type="gram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(смесь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твеpдых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35</w:t>
            </w: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белая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твеpдая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 без запаха и вкуса (т.пл. 50-70 °C) -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пpименяется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изготовления свечей,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пpопитки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спичек и упаковочной бумаги, для тепловых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пpоцедуp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медицине. Служит сырьём при получении органических кислот и спиртов, моющих средств и поверхностно-активных веществ.</w:t>
            </w:r>
          </w:p>
          <w:p w:rsidR="00217261" w:rsidRPr="00854B7E" w:rsidRDefault="00217261" w:rsidP="0021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Нормальные предельные углеводороды средней молекулярной массы используются как питательный субстрат в микробиологическом синтезе белка из нефти.</w:t>
            </w:r>
          </w:p>
          <w:p w:rsidR="00217261" w:rsidRPr="00854B7E" w:rsidRDefault="00217261" w:rsidP="0021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Большое значение имеют галогенопроизводные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используются как растворители,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хладоагенты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сырье для дальнейших синтезов.</w:t>
            </w:r>
          </w:p>
          <w:p w:rsidR="00217261" w:rsidRPr="00854B7E" w:rsidRDefault="00217261" w:rsidP="0021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современной нефтехимической промышленности предельные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улеводороды</w:t>
            </w:r>
            <w:proofErr w:type="spellEnd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базой для получения разнообразных органических соединений, важным сырьем в процессах получения полупродуктов для производства пластмасс, каучуков, синтетических волокон, моющих средств и многих других веществ.</w:t>
            </w:r>
          </w:p>
        </w:tc>
      </w:tr>
      <w:tr w:rsidR="00217261" w:rsidRPr="00854B7E" w:rsidTr="00854B7E">
        <w:tc>
          <w:tcPr>
            <w:tcW w:w="10456" w:type="dxa"/>
            <w:gridSpan w:val="5"/>
          </w:tcPr>
          <w:p w:rsidR="00217261" w:rsidRPr="00854B7E" w:rsidRDefault="00217261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составьте блок-схему применения </w:t>
            </w: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 w:val="restart"/>
            <w:vAlign w:val="center"/>
          </w:tcPr>
          <w:p w:rsidR="00465522" w:rsidRPr="00854B7E" w:rsidRDefault="00465522" w:rsidP="00465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22" w:rsidRPr="00854B7E" w:rsidTr="00854B7E">
        <w:tc>
          <w:tcPr>
            <w:tcW w:w="3485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465522" w:rsidRPr="00854B7E" w:rsidRDefault="00465522" w:rsidP="0021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BC4" w:rsidRPr="00854B7E" w:rsidTr="00854B7E">
        <w:tc>
          <w:tcPr>
            <w:tcW w:w="10456" w:type="dxa"/>
            <w:gridSpan w:val="5"/>
          </w:tcPr>
          <w:p w:rsidR="00364BC4" w:rsidRPr="00854B7E" w:rsidRDefault="00364BC4" w:rsidP="0036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7E">
              <w:rPr>
                <w:rFonts w:ascii="Times New Roman" w:hAnsi="Times New Roman" w:cs="Times New Roman"/>
                <w:sz w:val="24"/>
                <w:szCs w:val="24"/>
              </w:rPr>
              <w:t>Проверь себя:</w:t>
            </w:r>
          </w:p>
        </w:tc>
      </w:tr>
      <w:tr w:rsidR="00465522" w:rsidRPr="00854B7E" w:rsidTr="00854B7E">
        <w:tc>
          <w:tcPr>
            <w:tcW w:w="10456" w:type="dxa"/>
            <w:gridSpan w:val="5"/>
          </w:tcPr>
          <w:p w:rsidR="00465522" w:rsidRPr="00854B7E" w:rsidRDefault="00465522" w:rsidP="00465522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7E">
              <w:rPr>
                <w:rFonts w:ascii="Times New Roman" w:hAnsi="Times New Roman" w:cs="Times New Roman"/>
                <w:sz w:val="24"/>
                <w:szCs w:val="24"/>
              </w:rPr>
              <w:t xml:space="preserve">Для вещества, имеющего строение составьте структурные </w:t>
            </w:r>
            <w:proofErr w:type="spellStart"/>
            <w:r w:rsidRPr="00854B7E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gramStart"/>
            <w:r w:rsidRPr="00854B7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  <w:r w:rsidRPr="00854B7E">
              <w:rPr>
                <w:rFonts w:ascii="Times New Roman" w:hAnsi="Times New Roman" w:cs="Times New Roman"/>
                <w:sz w:val="24"/>
                <w:szCs w:val="24"/>
              </w:rPr>
              <w:t xml:space="preserve">) гомолога; б) изомера.                                            </w:t>
            </w:r>
          </w:p>
          <w:p w:rsidR="00465522" w:rsidRPr="00854B7E" w:rsidRDefault="00465522" w:rsidP="0046552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5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854B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854B7E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85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 – CH – CH</w:t>
            </w:r>
            <w:r w:rsidRPr="00854B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5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CH</w:t>
            </w:r>
            <w:r w:rsidRPr="00854B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465522" w:rsidRPr="00854B7E" w:rsidRDefault="00465522" w:rsidP="00465522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85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Pr="00854B7E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</w:p>
          <w:p w:rsidR="00465522" w:rsidRPr="00854B7E" w:rsidRDefault="00465522" w:rsidP="0046552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54B7E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 xml:space="preserve">                     </w:t>
            </w:r>
            <w:r w:rsidRPr="0085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854B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</w:p>
        </w:tc>
      </w:tr>
      <w:tr w:rsidR="00465522" w:rsidRPr="00854B7E" w:rsidTr="00854B7E">
        <w:tc>
          <w:tcPr>
            <w:tcW w:w="10456" w:type="dxa"/>
            <w:gridSpan w:val="5"/>
          </w:tcPr>
          <w:p w:rsidR="00465522" w:rsidRPr="00854B7E" w:rsidRDefault="00465522" w:rsidP="004655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Общая формула </w:t>
            </w:r>
            <w:proofErr w:type="spellStart"/>
            <w:r w:rsidRPr="00854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алканов</w:t>
            </w:r>
            <w:proofErr w:type="spellEnd"/>
            <w:r w:rsidRPr="00854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а) С</w:t>
            </w:r>
            <w:proofErr w:type="spellStart"/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-6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,  б) С</w:t>
            </w:r>
            <w:proofErr w:type="spellStart"/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-2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в) </w:t>
            </w:r>
            <w:proofErr w:type="spellStart"/>
            <w:r w:rsidRPr="00854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г) </w:t>
            </w:r>
            <w:proofErr w:type="spellStart"/>
            <w:r w:rsidRPr="00854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+2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65522" w:rsidRPr="00854B7E" w:rsidTr="00854B7E">
        <w:tc>
          <w:tcPr>
            <w:tcW w:w="10456" w:type="dxa"/>
            <w:gridSpan w:val="5"/>
          </w:tcPr>
          <w:p w:rsidR="00465522" w:rsidRPr="00854B7E" w:rsidRDefault="00465522" w:rsidP="004655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Соотнесите:</w:t>
            </w:r>
          </w:p>
          <w:p w:rsidR="00465522" w:rsidRPr="00854B7E" w:rsidRDefault="00465522" w:rsidP="0046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Формула </w:t>
            </w:r>
            <w:proofErr w:type="spellStart"/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алкана</w:t>
            </w:r>
            <w:proofErr w:type="spellEnd"/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:  1) СН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-СН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-СН-СН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-СН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2) СН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-СН-СН-СН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65522" w:rsidRPr="00854B7E" w:rsidRDefault="00465522" w:rsidP="0046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│                                      </w:t>
            </w:r>
            <w:proofErr w:type="spellStart"/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│</w:t>
            </w:r>
            <w:proofErr w:type="spellEnd"/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│</w:t>
            </w:r>
            <w:proofErr w:type="spellEnd"/>
          </w:p>
          <w:p w:rsidR="00465522" w:rsidRPr="00854B7E" w:rsidRDefault="00465522" w:rsidP="0046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С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СН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СН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proofErr w:type="spellEnd"/>
          </w:p>
          <w:p w:rsidR="00465522" w:rsidRPr="00854B7E" w:rsidRDefault="00465522" w:rsidP="00364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Название:</w:t>
            </w:r>
            <w:r w:rsidR="00364BC4"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3- </w:t>
            </w:r>
            <w:proofErr w:type="spellStart"/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этилпентан</w:t>
            </w:r>
            <w:proofErr w:type="spellEnd"/>
            <w:r w:rsidRPr="00854B7E">
              <w:rPr>
                <w:rFonts w:ascii="Times New Roman" w:eastAsia="Calibri" w:hAnsi="Times New Roman" w:cs="Times New Roman"/>
                <w:sz w:val="24"/>
                <w:szCs w:val="24"/>
              </w:rPr>
              <w:t>,      б) 2,3-диметилбутан.</w:t>
            </w:r>
          </w:p>
        </w:tc>
      </w:tr>
    </w:tbl>
    <w:p w:rsidR="00FD7CC6" w:rsidRPr="00854B7E" w:rsidRDefault="00FD7CC6">
      <w:pPr>
        <w:rPr>
          <w:rFonts w:ascii="Times New Roman" w:hAnsi="Times New Roman" w:cs="Times New Roman"/>
          <w:sz w:val="24"/>
          <w:szCs w:val="24"/>
        </w:rPr>
      </w:pPr>
    </w:p>
    <w:sectPr w:rsidR="00FD7CC6" w:rsidRPr="00854B7E" w:rsidSect="00FD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1413"/>
    <w:multiLevelType w:val="hybridMultilevel"/>
    <w:tmpl w:val="B9743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261"/>
    <w:rsid w:val="00217261"/>
    <w:rsid w:val="00364BC4"/>
    <w:rsid w:val="00465522"/>
    <w:rsid w:val="00854B7E"/>
    <w:rsid w:val="00AE21E5"/>
    <w:rsid w:val="00FD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17261"/>
  </w:style>
  <w:style w:type="paragraph" w:styleId="a4">
    <w:name w:val="Normal (Web)"/>
    <w:basedOn w:val="a"/>
    <w:uiPriority w:val="99"/>
    <w:semiHidden/>
    <w:unhideWhenUsed/>
    <w:rsid w:val="0021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2013-10-03T19:00:00Z</dcterms:created>
  <dcterms:modified xsi:type="dcterms:W3CDTF">2013-10-03T19:32:00Z</dcterms:modified>
</cp:coreProperties>
</file>