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Look w:val="04A0"/>
      </w:tblPr>
      <w:tblGrid>
        <w:gridCol w:w="534"/>
        <w:gridCol w:w="9037"/>
      </w:tblGrid>
      <w:tr w:rsidR="007A7037" w:rsidRPr="008E26E8" w:rsidTr="002D5B45">
        <w:tc>
          <w:tcPr>
            <w:tcW w:w="9571" w:type="dxa"/>
            <w:gridSpan w:val="2"/>
          </w:tcPr>
          <w:p w:rsidR="007A7037" w:rsidRPr="008E26E8" w:rsidRDefault="007A7037" w:rsidP="007A7037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E26E8">
              <w:rPr>
                <w:rFonts w:ascii="Times New Roman" w:eastAsia="Times New Roman" w:hAnsi="Times New Roman"/>
                <w:lang w:val="ru-RU" w:eastAsia="ru-RU" w:bidi="ar-SA"/>
              </w:rPr>
              <w:t>Химическое равновесие. ФИПИ</w:t>
            </w:r>
          </w:p>
        </w:tc>
      </w:tr>
      <w:tr w:rsidR="007A7037" w:rsidRPr="008E26E8" w:rsidTr="007A7037">
        <w:tc>
          <w:tcPr>
            <w:tcW w:w="534" w:type="dxa"/>
          </w:tcPr>
          <w:p w:rsidR="007A7037" w:rsidRPr="008E26E8" w:rsidRDefault="007A7037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7A7037" w:rsidRPr="008E26E8" w:rsidTr="007A703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</w:p>
              </w:tc>
            </w:tr>
            <w:tr w:rsidR="007A7037" w:rsidRPr="008E26E8" w:rsidTr="007A703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Равновесие в системе</w:t>
                  </w:r>
                </w:p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N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2 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+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1" name="Рисунок 1" descr="http://ege.fipi.ru/os11/docs/EA45D8517ABEB35140D0D83E76F14A41/questions/2966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ge.fipi.ru/os11/docs/EA45D8517ABEB35140D0D83E76F14A41/questions/2966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 2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NO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– Q</w:t>
                  </w:r>
                </w:p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 xml:space="preserve">будет смещаться в сторону продукта реакции </w:t>
                  </w:r>
                  <w:proofErr w:type="gramStart"/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при</w:t>
                  </w:r>
                  <w:proofErr w:type="gramEnd"/>
                </w:p>
              </w:tc>
            </w:tr>
            <w:tr w:rsidR="007A7037" w:rsidRPr="008E26E8" w:rsidTr="007A70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концентрации кислорода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давления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давления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понижении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температуры</w:t>
                        </w:r>
                      </w:p>
                    </w:tc>
                  </w:tr>
                </w:tbl>
                <w:p w:rsidR="007A7037" w:rsidRPr="008E26E8" w:rsidRDefault="007A7037" w:rsidP="007A7037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7A7037" w:rsidRPr="008E26E8" w:rsidRDefault="007A7037">
            <w:pPr>
              <w:rPr>
                <w:rFonts w:ascii="Times New Roman" w:hAnsi="Times New Roman"/>
              </w:rPr>
            </w:pPr>
          </w:p>
        </w:tc>
      </w:tr>
      <w:tr w:rsidR="007A7037" w:rsidRPr="008E26E8" w:rsidTr="007A7037">
        <w:tc>
          <w:tcPr>
            <w:tcW w:w="534" w:type="dxa"/>
          </w:tcPr>
          <w:p w:rsidR="007A7037" w:rsidRPr="008E26E8" w:rsidRDefault="007A7037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7A7037" w:rsidRPr="008E26E8" w:rsidTr="007A703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Химическое равновесие в системе</w:t>
                  </w:r>
                </w:p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2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NO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 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3" name="Рисунок 3" descr="http://ege.fipi.ru/os11/docs/EA45D8517ABEB35140D0D83E76F14A41/questions/3052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ege.fipi.ru/os11/docs/EA45D8517ABEB35140D0D83E76F14A41/questions/3052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 2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NO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 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Q</w:t>
                  </w:r>
                </w:p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 xml:space="preserve">смещается в сторону образования продукта реакции </w:t>
                  </w:r>
                  <w:proofErr w:type="gramStart"/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при</w:t>
                  </w:r>
                  <w:proofErr w:type="gramEnd"/>
                </w:p>
              </w:tc>
            </w:tr>
            <w:tr w:rsidR="007A7037" w:rsidRPr="008E26E8" w:rsidTr="007A70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повышении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давления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повышении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температуры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понижении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давления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применении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катализатора</w:t>
                        </w:r>
                      </w:p>
                    </w:tc>
                  </w:tr>
                </w:tbl>
                <w:p w:rsidR="007A7037" w:rsidRPr="008E26E8" w:rsidRDefault="007A7037" w:rsidP="007A7037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7A7037" w:rsidRPr="008E26E8" w:rsidRDefault="007A703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A7037" w:rsidRPr="008E26E8" w:rsidTr="007A7037">
        <w:tc>
          <w:tcPr>
            <w:tcW w:w="534" w:type="dxa"/>
          </w:tcPr>
          <w:p w:rsidR="007A7037" w:rsidRPr="008E26E8" w:rsidRDefault="007A7037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7A7037" w:rsidRPr="008E26E8" w:rsidTr="007A703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Химическое равновесие в системе</w:t>
                  </w:r>
                </w:p>
                <w:p w:rsidR="007A7037" w:rsidRPr="008E26E8" w:rsidRDefault="007A7037" w:rsidP="007A7037">
                  <w:pPr>
                    <w:spacing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C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4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H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10 (г)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5" name="Рисунок 5" descr="http://ege.fipi.ru/os11/docs/EA45D8517ABEB35140D0D83E76F14A41/questions/3194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ge.fipi.ru/os11/docs/EA45D8517ABEB35140D0D83E76F14A41/questions/3194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C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4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H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8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(г)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 xml:space="preserve">+ 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H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 (г)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–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Q</w:t>
                  </w:r>
                </w:p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можно сместить в сторону продуктов реакции</w:t>
                  </w:r>
                </w:p>
              </w:tc>
            </w:tr>
            <w:tr w:rsidR="007A7037" w:rsidRPr="008E26E8" w:rsidTr="007A70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повышением температуры и повышением давления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повышением температуры и понижением давления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понижением температуры и повышением давления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понижением температуры и понижением давления</w:t>
                        </w:r>
                      </w:p>
                    </w:tc>
                  </w:tr>
                </w:tbl>
                <w:p w:rsidR="007A7037" w:rsidRPr="008E26E8" w:rsidRDefault="007A7037" w:rsidP="007A7037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7A7037" w:rsidRPr="008E26E8" w:rsidRDefault="007A703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A7037" w:rsidRPr="008E26E8" w:rsidTr="007A7037">
        <w:tc>
          <w:tcPr>
            <w:tcW w:w="534" w:type="dxa"/>
          </w:tcPr>
          <w:p w:rsidR="007A7037" w:rsidRPr="008E26E8" w:rsidRDefault="007A7037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7A7037" w:rsidRPr="008E26E8" w:rsidTr="007A703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На смещение химического равновесия в системе</w:t>
                  </w:r>
                </w:p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N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+ 3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H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7" name="Рисунок 7" descr="http://ege.fipi.ru/os11/docs/EA45D8517ABEB35140D0D83E76F14A41/questions/5244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ge.fipi.ru/os11/docs/EA45D8517ABEB35140D0D83E76F14A41/questions/5244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 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2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NH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3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 xml:space="preserve">+ 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Q</w:t>
                  </w:r>
                </w:p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b/>
                      <w:bCs/>
                      <w:u w:val="single"/>
                      <w:lang w:val="ru-RU" w:eastAsia="ru-RU" w:bidi="ar-SA"/>
                    </w:rPr>
                    <w:t>не оказывает 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влияния</w:t>
                  </w:r>
                </w:p>
              </w:tc>
            </w:tr>
            <w:tr w:rsidR="007A7037" w:rsidRPr="008E26E8" w:rsidTr="007A70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понижение температуры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повышение давления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удаление аммиака из зоны реакции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применение катализатора</w:t>
                        </w:r>
                      </w:p>
                    </w:tc>
                  </w:tr>
                </w:tbl>
                <w:p w:rsidR="007A7037" w:rsidRPr="008E26E8" w:rsidRDefault="007A7037" w:rsidP="007A7037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7A7037" w:rsidRPr="008E26E8" w:rsidRDefault="007A703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A7037" w:rsidRPr="008E26E8" w:rsidTr="007A7037">
        <w:tc>
          <w:tcPr>
            <w:tcW w:w="534" w:type="dxa"/>
          </w:tcPr>
          <w:p w:rsidR="007A7037" w:rsidRPr="008E26E8" w:rsidRDefault="007A7037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7A7037" w:rsidRPr="008E26E8" w:rsidTr="007A703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На состояние химического равновесия в системе</w:t>
                  </w:r>
                </w:p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2SO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eastAsia="ru-RU" w:bidi="ar-SA"/>
                    </w:rPr>
                    <w:t>2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+ 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eastAsia="ru-RU" w:bidi="ar-SA"/>
                    </w:rPr>
                    <w:t>2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9" name="Рисунок 9" descr="http://ege.fipi.ru/os11/docs/EA45D8517ABEB35140D0D83E76F14A41/questions/6464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ge.fipi.ru/os11/docs/EA45D8517ABEB35140D0D83E76F14A41/questions/6464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2SO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eastAsia="ru-RU" w:bidi="ar-SA"/>
                    </w:rPr>
                    <w:t>3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+ Q</w:t>
                  </w:r>
                </w:p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b/>
                      <w:bCs/>
                      <w:u w:val="single"/>
                      <w:lang w:val="ru-RU" w:eastAsia="ru-RU" w:bidi="ar-SA"/>
                    </w:rPr>
                    <w:t>не влияет</w:t>
                  </w:r>
                </w:p>
              </w:tc>
            </w:tr>
            <w:tr w:rsidR="007A7037" w:rsidRPr="008E26E8" w:rsidTr="007A70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катализатор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изменение концентрации исходных веществ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изменение температуры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изменение давления</w:t>
                        </w:r>
                      </w:p>
                    </w:tc>
                  </w:tr>
                </w:tbl>
                <w:p w:rsidR="007A7037" w:rsidRPr="008E26E8" w:rsidRDefault="007A7037" w:rsidP="007A7037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7A7037" w:rsidRPr="008E26E8" w:rsidRDefault="007A703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A7037" w:rsidRPr="008E26E8" w:rsidTr="007A7037">
        <w:tc>
          <w:tcPr>
            <w:tcW w:w="534" w:type="dxa"/>
          </w:tcPr>
          <w:p w:rsidR="007A7037" w:rsidRPr="008E26E8" w:rsidRDefault="007A7037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7A7037" w:rsidRPr="008E26E8" w:rsidTr="007A703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В системе</w:t>
                  </w:r>
                </w:p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Fe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3 (</w:t>
                  </w:r>
                  <w:proofErr w:type="spellStart"/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тв</w:t>
                  </w:r>
                  <w:proofErr w:type="spellEnd"/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.)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+ 3CO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 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11" name="Рисунок 11" descr="http://ege.fipi.ru/os11/docs/EA45D8517ABEB35140D0D83E76F14A41/questions/6524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ge.fipi.ru/os11/docs/EA45D8517ABEB35140D0D83E76F14A41/questions/6524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 2Fe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 (</w:t>
                  </w:r>
                  <w:proofErr w:type="spellStart"/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тв</w:t>
                  </w:r>
                  <w:proofErr w:type="spellEnd"/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.)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+ 3CO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 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 Q</w:t>
                  </w:r>
                </w:p>
                <w:p w:rsidR="007A7037" w:rsidRPr="008E26E8" w:rsidRDefault="007A7037" w:rsidP="007A703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на смещение химического равновесия </w:t>
                  </w:r>
                  <w:r w:rsidRPr="008E26E8">
                    <w:rPr>
                      <w:rFonts w:ascii="Times New Roman" w:eastAsia="Times New Roman" w:hAnsi="Times New Roman"/>
                      <w:b/>
                      <w:bCs/>
                      <w:u w:val="single"/>
                      <w:lang w:val="ru-RU" w:eastAsia="ru-RU" w:bidi="ar-SA"/>
                    </w:rPr>
                    <w:t>не влияет</w:t>
                  </w:r>
                </w:p>
              </w:tc>
            </w:tr>
            <w:tr w:rsidR="007A7037" w:rsidRPr="008E26E8" w:rsidTr="007A70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увеличение концентрации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CO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уменьшение температуры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увеличение давления</w:t>
                        </w:r>
                      </w:p>
                    </w:tc>
                  </w:tr>
                  <w:tr w:rsidR="007A703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A7037" w:rsidRPr="008E26E8" w:rsidRDefault="007A7037" w:rsidP="007A703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A7037" w:rsidRPr="008E26E8" w:rsidRDefault="007A7037" w:rsidP="007A703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уменьшение концентрации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CO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</w:p>
                    </w:tc>
                  </w:tr>
                </w:tbl>
                <w:p w:rsidR="007A7037" w:rsidRPr="008E26E8" w:rsidRDefault="007A7037" w:rsidP="007A7037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7A7037" w:rsidRPr="008E26E8" w:rsidRDefault="007A703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A7037" w:rsidRPr="008E26E8" w:rsidTr="007A7037">
        <w:tc>
          <w:tcPr>
            <w:tcW w:w="534" w:type="dxa"/>
          </w:tcPr>
          <w:p w:rsidR="007A7037" w:rsidRPr="008E26E8" w:rsidRDefault="007A7037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1A5757" w:rsidRPr="008E26E8" w:rsidTr="001A575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Химическое равновесие в системе</w:t>
                  </w:r>
                </w:p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CO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 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C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 (</w:t>
                  </w:r>
                  <w:proofErr w:type="spellStart"/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тв</w:t>
                  </w:r>
                  <w:proofErr w:type="spellEnd"/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) 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13" name="Рисунок 13" descr="http://ege.fipi.ru/os11/docs/EA45D8517ABEB35140D0D83E76F14A41/questions/22274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ge.fipi.ru/os11/docs/EA45D8517ABEB35140D0D83E76F14A41/questions/22274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  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2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CO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 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–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Q</w:t>
                  </w:r>
                </w:p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сместится вправо при</w:t>
                  </w:r>
                </w:p>
              </w:tc>
            </w:tr>
            <w:tr w:rsidR="001A5757" w:rsidRPr="008E26E8" w:rsidTr="001A575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повышении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давления</w:t>
                        </w:r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понижении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температуры</w:t>
                        </w:r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повышении концентрации С</w:t>
                        </w: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O</w:t>
                        </w:r>
                        <w:proofErr w:type="gramEnd"/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повышении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температуры</w:t>
                        </w:r>
                      </w:p>
                    </w:tc>
                  </w:tr>
                </w:tbl>
                <w:p w:rsidR="001A5757" w:rsidRPr="008E26E8" w:rsidRDefault="001A5757" w:rsidP="001A5757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7A7037" w:rsidRPr="008E26E8" w:rsidRDefault="007A703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A7037" w:rsidRPr="008E26E8" w:rsidTr="007A7037">
        <w:tc>
          <w:tcPr>
            <w:tcW w:w="534" w:type="dxa"/>
          </w:tcPr>
          <w:p w:rsidR="007A7037" w:rsidRPr="008E26E8" w:rsidRDefault="007A7037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1A5757" w:rsidRPr="008E26E8" w:rsidTr="001A575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Равновесие в системе</w:t>
                  </w:r>
                </w:p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3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15" name="Рисунок 15" descr="http://ege.fipi.ru/os11/docs/EA45D8517ABEB35140D0D83E76F14A41/questions/22275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ge.fipi.ru/os11/docs/EA45D8517ABEB35140D0D83E76F14A41/questions/22275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 2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3(г)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–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Q</w:t>
                  </w:r>
                </w:p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сместится вправо при уменьшении</w:t>
                  </w:r>
                </w:p>
              </w:tc>
            </w:tr>
            <w:tr w:rsidR="001A5757" w:rsidRPr="008E26E8" w:rsidTr="001A575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температуры</w:t>
                        </w:r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давления</w:t>
                        </w:r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концентрации О</w:t>
                        </w: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концентрации О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3</w:t>
                        </w:r>
                      </w:p>
                    </w:tc>
                  </w:tr>
                </w:tbl>
                <w:p w:rsidR="001A5757" w:rsidRPr="008E26E8" w:rsidRDefault="001A5757" w:rsidP="001A5757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7A7037" w:rsidRPr="008E26E8" w:rsidRDefault="007A703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A5757" w:rsidRPr="008E26E8" w:rsidTr="007A7037">
        <w:tc>
          <w:tcPr>
            <w:tcW w:w="534" w:type="dxa"/>
          </w:tcPr>
          <w:p w:rsidR="001A5757" w:rsidRPr="008E26E8" w:rsidRDefault="001A5757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1A5757" w:rsidRPr="008E26E8" w:rsidTr="001A575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На смещение равновесия системы</w:t>
                  </w:r>
                </w:p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N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 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 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17" name="Рисунок 17" descr="http://ege.fipi.ru/os11/docs/EA45D8517ABEB35140D0D83E76F14A41/questions/22278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ge.fipi.ru/os11/docs/EA45D8517ABEB35140D0D83E76F14A41/questions/22278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 2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NO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 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–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Q</w:t>
                  </w:r>
                </w:p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b/>
                      <w:bCs/>
                      <w:u w:val="single"/>
                      <w:lang w:val="ru-RU" w:eastAsia="ru-RU" w:bidi="ar-SA"/>
                    </w:rPr>
                    <w:t>не оказывает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влияния</w:t>
                  </w:r>
                </w:p>
              </w:tc>
            </w:tr>
            <w:tr w:rsidR="001A5757" w:rsidRPr="008E26E8" w:rsidTr="001A575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повышение температуры</w:t>
                        </w:r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повышение давления</w:t>
                        </w:r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повышение концентрации NO</w:t>
                        </w:r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уменьшение концентрации N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</w:p>
                    </w:tc>
                  </w:tr>
                </w:tbl>
                <w:p w:rsidR="001A5757" w:rsidRPr="008E26E8" w:rsidRDefault="001A5757" w:rsidP="001A5757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1A5757" w:rsidRPr="008E26E8" w:rsidRDefault="001A5757" w:rsidP="001A5757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1A5757" w:rsidRPr="008E26E8" w:rsidTr="007A7037">
        <w:tc>
          <w:tcPr>
            <w:tcW w:w="534" w:type="dxa"/>
          </w:tcPr>
          <w:p w:rsidR="001A5757" w:rsidRPr="008E26E8" w:rsidRDefault="001A5757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1A5757" w:rsidRPr="008E26E8" w:rsidTr="001A575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Изменение давления оказывает влияние на смещение равновесия в системе</w:t>
                  </w:r>
                </w:p>
              </w:tc>
            </w:tr>
            <w:tr w:rsidR="001A5757" w:rsidRPr="008E26E8" w:rsidTr="001A575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2SO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 + 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19" name="Рисунок 19" descr="http://ege.fipi.ru/os11/docs/EA45D8517ABEB35140D0D83E76F14A41/questions/22294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ege.fipi.ru/os11/docs/EA45D8517ABEB35140D0D83E76F14A41/questions/22294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 2SO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eastAsia="ru-RU" w:bidi="ar-SA"/>
                          </w:rPr>
                          <w:t>3 (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г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eastAsia="ru-RU" w:bidi="ar-SA"/>
                          </w:rPr>
                          <w:t>)</w:t>
                        </w:r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HI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 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20" name="Рисунок 20" descr="http://ege.fipi.ru/os11/docs/EA45D8517ABEB35140D0D83E76F14A41/questions/22294/innerimg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ege.fipi.ru/os11/docs/EA45D8517ABEB35140D0D83E76F14A41/questions/22294/innerimg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I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 (г)</w:t>
                        </w:r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С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O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 Н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О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 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21" name="Рисунок 21" descr="http://ege.fipi.ru/os11/docs/EA45D8517ABEB35140D0D83E76F14A41/questions/22294/innerimg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ege.fipi.ru/os11/docs/EA45D8517ABEB35140D0D83E76F14A41/questions/22294/inner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С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+ Н</w:t>
                        </w: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N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 О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22" name="Рисунок 22" descr="http://ege.fipi.ru/os11/docs/EA45D8517ABEB35140D0D83E76F14A41/questions/22294/innerimg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ege.fipi.ru/os11/docs/EA45D8517ABEB35140D0D83E76F14A41/questions/22294/innerimg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N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О</w:t>
                        </w:r>
                      </w:p>
                    </w:tc>
                  </w:tr>
                </w:tbl>
                <w:p w:rsidR="001A5757" w:rsidRPr="008E26E8" w:rsidRDefault="001A5757" w:rsidP="001A5757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1A5757" w:rsidRPr="008E26E8" w:rsidRDefault="001A5757" w:rsidP="001A5757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1A5757" w:rsidRPr="008E26E8" w:rsidTr="007A7037">
        <w:tc>
          <w:tcPr>
            <w:tcW w:w="534" w:type="dxa"/>
          </w:tcPr>
          <w:p w:rsidR="001A5757" w:rsidRPr="008E26E8" w:rsidRDefault="001A5757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1A5757" w:rsidRPr="008E26E8" w:rsidTr="001A575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Смещению химического равновесия вправо в системе</w:t>
                  </w:r>
                </w:p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 xml:space="preserve"> + </w:t>
                  </w:r>
                  <w:proofErr w:type="gramStart"/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(</w:t>
                  </w:r>
                  <w:proofErr w:type="spellStart"/>
                  <w:proofErr w:type="gramEnd"/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тв</w:t>
                  </w:r>
                  <w:proofErr w:type="spellEnd"/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27" name="Рисунок 27" descr="http://ege.fipi.ru/os11/docs/EA45D8517ABEB35140D0D83E76F14A41/questions/22905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ege.fipi.ru/os11/docs/EA45D8517ABEB35140D0D83E76F14A41/questions/22905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 2СО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–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Q</w:t>
                  </w:r>
                </w:p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будет способствовать</w:t>
                  </w:r>
                </w:p>
              </w:tc>
            </w:tr>
            <w:tr w:rsidR="001A5757" w:rsidRPr="008E26E8" w:rsidTr="001A575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уменьшение температуры</w:t>
                        </w:r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уменьшение давления</w:t>
                        </w:r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увеличение концентрации </w:t>
                        </w: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СО</w:t>
                        </w:r>
                        <w:proofErr w:type="gramEnd"/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уменьшение концентрации СO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</w:p>
                    </w:tc>
                  </w:tr>
                </w:tbl>
                <w:p w:rsidR="001A5757" w:rsidRPr="008E26E8" w:rsidRDefault="001A5757" w:rsidP="001A5757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1A5757" w:rsidRPr="008E26E8" w:rsidRDefault="001A5757" w:rsidP="001A5757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1A5757" w:rsidRPr="008E26E8" w:rsidTr="007A7037">
        <w:tc>
          <w:tcPr>
            <w:tcW w:w="534" w:type="dxa"/>
          </w:tcPr>
          <w:p w:rsidR="001A5757" w:rsidRPr="008E26E8" w:rsidRDefault="001A5757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1A5757" w:rsidRPr="008E26E8" w:rsidTr="001A575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Химическое равновесие в системе</w:t>
                  </w:r>
                </w:p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NH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3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 xml:space="preserve">· 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H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O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29" name="Рисунок 29" descr="http://ege.fipi.ru/os11/docs/EA45D8517ABEB35140D0D83E76F14A41/questions/27345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ege.fipi.ru/os11/docs/EA45D8517ABEB35140D0D83E76F14A41/questions/27345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NH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4</w:t>
                  </w:r>
                  <w:r w:rsidRPr="008E26E8">
                    <w:rPr>
                      <w:rFonts w:ascii="Times New Roman" w:eastAsia="Times New Roman" w:hAnsi="Times New Roman"/>
                      <w:vertAlign w:val="superscript"/>
                      <w:lang w:val="ru-RU" w:eastAsia="ru-RU" w:bidi="ar-SA"/>
                    </w:rPr>
                    <w:t>+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 xml:space="preserve">+ 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OH</w:t>
                  </w:r>
                  <w:r w:rsidRPr="008E26E8">
                    <w:rPr>
                      <w:rFonts w:ascii="Times New Roman" w:eastAsia="Times New Roman" w:hAnsi="Times New Roman"/>
                      <w:vertAlign w:val="superscript"/>
                      <w:lang w:val="ru-RU" w:eastAsia="ru-RU" w:bidi="ar-SA"/>
                    </w:rPr>
                    <w:t>–</w:t>
                  </w:r>
                </w:p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сместится в сторону образования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NH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3 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·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H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O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при добавлении к водному раствору аммиака</w:t>
                  </w:r>
                </w:p>
              </w:tc>
            </w:tr>
            <w:tr w:rsidR="001A5757" w:rsidRPr="008E26E8" w:rsidTr="001A575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5"/>
                    <w:gridCol w:w="354"/>
                    <w:gridCol w:w="1673"/>
                    <w:gridCol w:w="170"/>
                    <w:gridCol w:w="354"/>
                    <w:gridCol w:w="1674"/>
                    <w:gridCol w:w="170"/>
                    <w:gridCol w:w="354"/>
                    <w:gridCol w:w="1674"/>
                    <w:gridCol w:w="170"/>
                    <w:gridCol w:w="354"/>
                    <w:gridCol w:w="1689"/>
                  </w:tblGrid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spellStart"/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NaCl</w:t>
                        </w:r>
                        <w:proofErr w:type="spellEnd"/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NaOH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spellStart"/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HCl</w:t>
                        </w:r>
                        <w:proofErr w:type="spellEnd"/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spellStart"/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AlCl</w:t>
                        </w:r>
                        <w:proofErr w:type="spellEnd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3</w:t>
                        </w:r>
                      </w:p>
                    </w:tc>
                  </w:tr>
                </w:tbl>
                <w:p w:rsidR="001A5757" w:rsidRPr="008E26E8" w:rsidRDefault="001A5757" w:rsidP="001A5757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1A5757" w:rsidRPr="008E26E8" w:rsidRDefault="001A5757" w:rsidP="001A5757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1A5757" w:rsidRPr="008E26E8" w:rsidTr="007A7037">
        <w:tc>
          <w:tcPr>
            <w:tcW w:w="534" w:type="dxa"/>
          </w:tcPr>
          <w:p w:rsidR="001A5757" w:rsidRPr="008E26E8" w:rsidRDefault="001A5757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1A5757" w:rsidRPr="008E26E8" w:rsidTr="001A575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Равновесие реакции</w:t>
                  </w:r>
                </w:p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СаСО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3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31" name="Рисунок 31" descr="http://ege.fipi.ru/os11/docs/EA45D8517ABEB35140D0D83E76F14A41/questions/27728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ege.fipi.ru/os11/docs/EA45D8517ABEB35140D0D83E76F14A41/questions/27728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 </w:t>
                  </w:r>
                  <w:proofErr w:type="spellStart"/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СаО</w:t>
                  </w:r>
                  <w:proofErr w:type="spellEnd"/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 xml:space="preserve"> + СО</w:t>
                  </w:r>
                  <w:proofErr w:type="gramStart"/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</w:t>
                  </w:r>
                  <w:proofErr w:type="gramEnd"/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–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Q</w:t>
                  </w:r>
                </w:p>
                <w:p w:rsidR="001A5757" w:rsidRPr="008E26E8" w:rsidRDefault="001A5757" w:rsidP="001A575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смещается вправо при</w:t>
                  </w:r>
                </w:p>
              </w:tc>
            </w:tr>
            <w:tr w:rsidR="001A5757" w:rsidRPr="008E26E8" w:rsidTr="001A575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температуры и увеличении давления</w:t>
                        </w:r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температуры и уменьшении давления</w:t>
                        </w:r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температуры и увеличении давления</w:t>
                        </w:r>
                      </w:p>
                    </w:tc>
                  </w:tr>
                  <w:tr w:rsidR="001A5757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A5757" w:rsidRPr="008E26E8" w:rsidRDefault="001A5757" w:rsidP="001A5757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A5757" w:rsidRPr="008E26E8" w:rsidRDefault="001A5757" w:rsidP="001A575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температуры и уменьшении давления</w:t>
                        </w:r>
                      </w:p>
                    </w:tc>
                  </w:tr>
                </w:tbl>
                <w:p w:rsidR="001A5757" w:rsidRPr="008E26E8" w:rsidRDefault="001A5757" w:rsidP="001A5757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1A5757" w:rsidRPr="008E26E8" w:rsidRDefault="001A5757" w:rsidP="001A5757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1A5757" w:rsidRPr="008E26E8" w:rsidTr="007A7037">
        <w:tc>
          <w:tcPr>
            <w:tcW w:w="534" w:type="dxa"/>
          </w:tcPr>
          <w:p w:rsidR="001A5757" w:rsidRPr="008E26E8" w:rsidRDefault="001A5757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2D5B45" w:rsidRPr="008E26E8" w:rsidTr="002D5B4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При одновременном повышении температуры и понижении давления химическое равновесие сместится вправо в реакции</w:t>
                  </w:r>
                </w:p>
              </w:tc>
            </w:tr>
            <w:tr w:rsidR="002D5B45" w:rsidRPr="008E26E8" w:rsidTr="002D5B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Н</w:t>
                        </w: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S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33" name="Рисунок 33" descr="http://ege.fipi.ru/os11/docs/EA45D8517ABEB35140D0D83E76F14A41/questions/35066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ege.fipi.ru/os11/docs/EA45D8517ABEB35140D0D83E76F14A41/questions/35066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Н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S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Q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2SO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 + 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34" name="Рисунок 34" descr="http://ege.fipi.ru/os11/docs/EA45D8517ABEB35140D0D83E76F14A41/questions/35066/innerimg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ege.fipi.ru/os11/docs/EA45D8517ABEB35140D0D83E76F14A41/questions/35066/innerimg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  2SO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eastAsia="ru-RU" w:bidi="ar-SA"/>
                          </w:rPr>
                          <w:t>3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 + Q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2NH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eastAsia="ru-RU" w:bidi="ar-SA"/>
                          </w:rPr>
                          <w:t>3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35" name="Рисунок 35" descr="http://ege.fipi.ru/os11/docs/EA45D8517ABEB35140D0D83E76F14A41/questions/35066/innerimg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://ege.fipi.ru/os11/docs/EA45D8517ABEB35140D0D83E76F14A41/questions/35066/inner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  N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 + 3H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 – Q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2НС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l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36" name="Рисунок 36" descr="http://ege.fipi.ru/os11/docs/EA45D8517ABEB35140D0D83E76F14A41/questions/35066/innerimg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ege.fipi.ru/os11/docs/EA45D8517ABEB35140D0D83E76F14A41/questions/35066/innerimg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Н</w:t>
                        </w: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 С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l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–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Q</w:t>
                        </w:r>
                      </w:p>
                    </w:tc>
                  </w:tr>
                </w:tbl>
                <w:p w:rsidR="002D5B45" w:rsidRPr="008E26E8" w:rsidRDefault="002D5B45" w:rsidP="002D5B45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1A5757" w:rsidRPr="008E26E8" w:rsidRDefault="001A5757" w:rsidP="001A5757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1A5757" w:rsidRPr="008E26E8" w:rsidTr="007A7037">
        <w:tc>
          <w:tcPr>
            <w:tcW w:w="534" w:type="dxa"/>
          </w:tcPr>
          <w:p w:rsidR="001A5757" w:rsidRPr="008E26E8" w:rsidRDefault="001A5757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2D5B45" w:rsidRPr="008E26E8" w:rsidTr="002D5B4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При повышении давления равновесие смещается вправо в системе</w:t>
                  </w:r>
                </w:p>
              </w:tc>
            </w:tr>
            <w:tr w:rsidR="002D5B45" w:rsidRPr="008E26E8" w:rsidTr="002D5B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CO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41" name="Рисунок 41" descr="http://ege.fipi.ru/os11/docs/EA45D8517ABEB35140D0D83E76F14A41/questions/35861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://ege.fipi.ru/os11/docs/EA45D8517ABEB35140D0D83E76F14A41/questions/35861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CO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 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С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Н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4(г)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42" name="Рисунок 42" descr="http://ege.fipi.ru/os11/docs/EA45D8517ABEB35140D0D83E76F14A41/questions/35861/innerimg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://ege.fipi.ru/os11/docs/EA45D8517ABEB35140D0D83E76F14A41/questions/35861/innerimg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С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Н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 Н</w:t>
                        </w: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spellStart"/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PCl</w:t>
                        </w:r>
                        <w:proofErr w:type="spellEnd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3(г)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Cl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43" name="Рисунок 43" descr="http://ege.fipi.ru/os11/docs/EA45D8517ABEB35140D0D83E76F14A41/questions/35861/innerimg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://ege.fipi.ru/os11/docs/EA45D8517ABEB35140D0D83E76F14A41/questions/35861/inner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</w:t>
                        </w:r>
                        <w:proofErr w:type="spellStart"/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PCl</w:t>
                        </w:r>
                        <w:proofErr w:type="spellEnd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5(г)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 С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l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44" name="Рисунок 44" descr="http://ege.fipi.ru/os11/docs/EA45D8517ABEB35140D0D83E76F14A41/questions/35861/innerimg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://ege.fipi.ru/os11/docs/EA45D8517ABEB35140D0D83E76F14A41/questions/35861/innerimg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2 </w:t>
                        </w:r>
                        <w:proofErr w:type="spellStart"/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HCl</w:t>
                        </w:r>
                        <w:proofErr w:type="spellEnd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</w:p>
                    </w:tc>
                  </w:tr>
                </w:tbl>
                <w:p w:rsidR="002D5B45" w:rsidRPr="008E26E8" w:rsidRDefault="002D5B45" w:rsidP="002D5B45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1A5757" w:rsidRPr="008E26E8" w:rsidRDefault="001A5757" w:rsidP="001A5757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1A5757" w:rsidRPr="008E26E8" w:rsidTr="007A7037">
        <w:tc>
          <w:tcPr>
            <w:tcW w:w="534" w:type="dxa"/>
          </w:tcPr>
          <w:p w:rsidR="001A5757" w:rsidRPr="008E26E8" w:rsidRDefault="001A5757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2D5B45" w:rsidRPr="008E26E8" w:rsidTr="002D5B4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Изменение давления смещает равновесие в системе</w:t>
                  </w:r>
                </w:p>
              </w:tc>
            </w:tr>
            <w:tr w:rsidR="002D5B45" w:rsidRPr="008E26E8" w:rsidTr="002D5B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+ S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</w:t>
                        </w:r>
                        <w:proofErr w:type="spellStart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тв</w:t>
                        </w:r>
                        <w:proofErr w:type="spellEnd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49" name="Рисунок 49" descr="http://ege.fipi.ru/os11/docs/EA45D8517ABEB35140D0D83E76F14A41/questions/38895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://ege.fipi.ru/os11/docs/EA45D8517ABEB35140D0D83E76F14A41/questions/38895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S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3H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+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N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50" name="Рисунок 50" descr="http://ege.fipi.ru/os11/docs/EA45D8517ABEB35140D0D83E76F14A41/questions/38895/innerimg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://ege.fipi.ru/os11/docs/EA45D8517ABEB35140D0D83E76F14A41/questions/38895/innerimg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N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3(г)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N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+ 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51" name="Рисунок 51" descr="http://ege.fipi.ru/os11/docs/EA45D8517ABEB35140D0D83E76F14A41/questions/38895/innerimg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://ege.fipi.ru/os11/docs/EA45D8517ABEB35140D0D83E76F14A41/questions/38895/inner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2NO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+ C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l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52" name="Рисунок 52" descr="http://ege.fipi.ru/os11/docs/EA45D8517ABEB35140D0D83E76F14A41/questions/38895/innerimg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://ege.fipi.ru/os11/docs/EA45D8517ABEB35140D0D83E76F14A41/questions/38895/innerimg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2HC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l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</w:p>
                    </w:tc>
                  </w:tr>
                </w:tbl>
                <w:p w:rsidR="002D5B45" w:rsidRPr="008E26E8" w:rsidRDefault="002D5B45" w:rsidP="002D5B45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1A5757" w:rsidRPr="008E26E8" w:rsidRDefault="001A5757" w:rsidP="001A5757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2D5B45" w:rsidRPr="008E26E8" w:rsidTr="007A7037">
        <w:tc>
          <w:tcPr>
            <w:tcW w:w="534" w:type="dxa"/>
          </w:tcPr>
          <w:p w:rsidR="002D5B45" w:rsidRPr="008E26E8" w:rsidRDefault="002D5B45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2D5B45" w:rsidRPr="008E26E8" w:rsidTr="002D5B4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Химическое равновесие в системе</w:t>
                  </w:r>
                </w:p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СО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 Н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</w:t>
                  </w:r>
                  <w:proofErr w:type="gramStart"/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О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(</w:t>
                  </w:r>
                  <w:proofErr w:type="gramEnd"/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ж)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57" name="Рисунок 57" descr="http://ege.fipi.ru/os11/docs/EA45D8517ABEB35140D0D83E76F14A41/questions/39685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ege.fipi.ru/os11/docs/EA45D8517ABEB35140D0D83E76F14A41/questions/39685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 Н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СО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3(ж)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Q</w:t>
                  </w:r>
                </w:p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сместится вправо при</w:t>
                  </w:r>
                </w:p>
              </w:tc>
            </w:tr>
            <w:tr w:rsidR="002D5B45" w:rsidRPr="008E26E8" w:rsidTr="002D5B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понижении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температуры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введении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катализатора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понижении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давления  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уменьшении концентрации СО</w:t>
                        </w: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proofErr w:type="gramEnd"/>
                      </w:p>
                    </w:tc>
                  </w:tr>
                </w:tbl>
                <w:p w:rsidR="002D5B45" w:rsidRPr="008E26E8" w:rsidRDefault="002D5B45" w:rsidP="002D5B45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2D5B45" w:rsidRPr="008E26E8" w:rsidRDefault="002D5B45" w:rsidP="002D5B45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2D5B45" w:rsidRPr="008E26E8" w:rsidTr="007A7037">
        <w:tc>
          <w:tcPr>
            <w:tcW w:w="534" w:type="dxa"/>
          </w:tcPr>
          <w:p w:rsidR="002D5B45" w:rsidRPr="008E26E8" w:rsidRDefault="002D5B45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2D5B45" w:rsidRPr="008E26E8" w:rsidTr="002D5B4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Изменение давления </w:t>
                  </w:r>
                  <w:r w:rsidRPr="008E26E8">
                    <w:rPr>
                      <w:rFonts w:ascii="Times New Roman" w:eastAsia="Times New Roman" w:hAnsi="Times New Roman"/>
                      <w:b/>
                      <w:bCs/>
                      <w:u w:val="single"/>
                      <w:lang w:val="ru-RU" w:eastAsia="ru-RU" w:bidi="ar-SA"/>
                    </w:rPr>
                    <w:t>не смещает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равновесие в системе</w:t>
                  </w:r>
                </w:p>
              </w:tc>
            </w:tr>
            <w:tr w:rsidR="002D5B45" w:rsidRPr="008E26E8" w:rsidTr="002D5B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Н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S</w:t>
                        </w: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е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59" name="Рисунок 59" descr="http://ege.fipi.ru/os11/docs/EA45D8517ABEB35140D0D83E76F14A41/questions/39686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://ege.fipi.ru/os11/docs/EA45D8517ABEB35140D0D83E76F14A41/questions/39686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S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е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 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Н</w:t>
                        </w: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Br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2(ж)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60" name="Рисунок 60" descr="http://ege.fipi.ru/os11/docs/EA45D8517ABEB35140D0D83E76F14A41/questions/39686/innerimg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://ege.fipi.ru/os11/docs/EA45D8517ABEB35140D0D83E76F14A41/questions/39686/innerimg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2</w:t>
                        </w:r>
                        <w:proofErr w:type="spellStart"/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HBr</w:t>
                        </w:r>
                        <w:proofErr w:type="spellEnd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Н</w:t>
                        </w: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 С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l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61" name="Рисунок 61" descr="http://ege.fipi.ru/os11/docs/EA45D8517ABEB35140D0D83E76F14A41/questions/39686/innerimg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://ege.fipi.ru/os11/docs/EA45D8517ABEB35140D0D83E76F14A41/questions/39686/inner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2</w:t>
                        </w:r>
                        <w:proofErr w:type="spellStart"/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HCl</w:t>
                        </w:r>
                        <w:proofErr w:type="spellEnd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NO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+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04800" cy="190500"/>
                              <wp:effectExtent l="19050" t="0" r="0" b="0"/>
                              <wp:docPr id="62" name="Рисунок 62" descr="http://ege.fipi.ru/os11/docs/EA45D8517ABEB35140D0D83E76F14A41/questions/39686/innerimg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://ege.fipi.ru/os11/docs/EA45D8517ABEB35140D0D83E76F14A41/questions/39686/innerimg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 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NO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</w:p>
                    </w:tc>
                  </w:tr>
                </w:tbl>
                <w:p w:rsidR="002D5B45" w:rsidRPr="008E26E8" w:rsidRDefault="002D5B45" w:rsidP="002D5B45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2D5B45" w:rsidRPr="008E26E8" w:rsidRDefault="002D5B45" w:rsidP="002D5B45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2D5B45" w:rsidRPr="008E26E8" w:rsidTr="007A7037">
        <w:tc>
          <w:tcPr>
            <w:tcW w:w="534" w:type="dxa"/>
          </w:tcPr>
          <w:p w:rsidR="002D5B45" w:rsidRPr="008E26E8" w:rsidRDefault="002D5B45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2D5B45" w:rsidRPr="008E26E8" w:rsidTr="002D5B4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Равновесие в системе</w:t>
                  </w:r>
                </w:p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H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I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vertAlign w:val="subscript"/>
                      <w:lang w:val="ru-RU" w:eastAsia="ru-RU" w:bidi="ar-SA"/>
                    </w:rPr>
                    <w:drawing>
                      <wp:inline distT="0" distB="0" distL="0" distR="0">
                        <wp:extent cx="257175" cy="219075"/>
                        <wp:effectExtent l="19050" t="0" r="9525" b="0"/>
                        <wp:docPr id="67" name="Рисунок 67" descr="http://ege.fipi.ru/os11/docs/EA45D8517ABEB35140D0D83E76F14A41/questions/200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ege.fipi.ru/os11/docs/EA45D8517ABEB35140D0D83E76F14A41/questions/200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2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HI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Q</w:t>
                  </w:r>
                </w:p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сместится в сторону продуктов реакции</w:t>
                  </w:r>
                </w:p>
              </w:tc>
            </w:tr>
            <w:tr w:rsidR="002D5B45" w:rsidRPr="008E26E8" w:rsidTr="002D5B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при повышении температуры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при повышении давления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в присутствии катализатора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при понижении температуры</w:t>
                        </w:r>
                      </w:p>
                    </w:tc>
                  </w:tr>
                </w:tbl>
                <w:p w:rsidR="002D5B45" w:rsidRPr="008E26E8" w:rsidRDefault="002D5B45" w:rsidP="002D5B45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2D5B45" w:rsidRPr="008E26E8" w:rsidRDefault="002D5B45" w:rsidP="002D5B45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2D5B45" w:rsidRPr="008E26E8" w:rsidTr="007A7037">
        <w:tc>
          <w:tcPr>
            <w:tcW w:w="534" w:type="dxa"/>
          </w:tcPr>
          <w:p w:rsidR="002D5B45" w:rsidRPr="008E26E8" w:rsidRDefault="002D5B45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2D5B45" w:rsidRPr="008E26E8" w:rsidTr="002D5B4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В какой системе увеличение давления и понижение температуры смещает химическое равновесие в сторону продуктов реакции?</w:t>
                  </w:r>
                </w:p>
              </w:tc>
            </w:tr>
            <w:tr w:rsidR="002D5B45" w:rsidRPr="008E26E8" w:rsidTr="002D5B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2SO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 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vertAlign w:val="subscript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257175" cy="219075"/>
                              <wp:effectExtent l="19050" t="0" r="9525" b="0"/>
                              <wp:docPr id="69" name="Рисунок 69" descr="http://ege.fipi.ru/os11/docs/EA45D8517ABEB35140D0D83E76F14A41/questions/55065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ege.fipi.ru/os11/docs/EA45D8517ABEB35140D0D83E76F14A41/questions/55065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2SО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3(г)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+ </w:t>
                        </w:r>
                        <w:r w:rsidRPr="008E26E8">
                          <w:rPr>
                            <w:rFonts w:ascii="Times New Roman" w:eastAsia="Times New Roman" w:hAnsi="Times New Roman"/>
                            <w:i/>
                            <w:iCs/>
                            <w:lang w:val="ru-RU" w:eastAsia="ru-RU" w:bidi="ar-SA"/>
                          </w:rPr>
                          <w:t>Q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N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 О</w:t>
                        </w: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vertAlign w:val="subscript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257175" cy="219075"/>
                              <wp:effectExtent l="19050" t="0" r="9525" b="0"/>
                              <wp:docPr id="70" name="Рисунок 70" descr="http://ege.fipi.ru/os11/docs/EA45D8517ABEB35140D0D83E76F14A41/questions/55065/innerimg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http://ege.fipi.ru/os11/docs/EA45D8517ABEB35140D0D83E76F14A41/questions/55065/innerimg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2NO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– </w:t>
                        </w:r>
                        <w:r w:rsidRPr="008E26E8">
                          <w:rPr>
                            <w:rFonts w:ascii="Times New Roman" w:eastAsia="Times New Roman" w:hAnsi="Times New Roman"/>
                            <w:i/>
                            <w:iCs/>
                            <w:lang w:val="ru-RU" w:eastAsia="ru-RU" w:bidi="ar-SA"/>
                          </w:rPr>
                          <w:t>Q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CO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+ 2C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</w:t>
                        </w:r>
                        <w:proofErr w:type="spellStart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тв</w:t>
                        </w:r>
                        <w:proofErr w:type="spellEnd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.)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vertAlign w:val="subscript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257175" cy="219075"/>
                              <wp:effectExtent l="19050" t="0" r="9525" b="0"/>
                              <wp:docPr id="71" name="Рисунок 71" descr="http://ege.fipi.ru/os11/docs/EA45D8517ABEB35140D0D83E76F14A41/questions/55065/innerimg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http://ege.fipi.ru/os11/docs/EA45D8517ABEB35140D0D83E76F14A41/questions/55065/inner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2CO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eastAsia="ru-RU" w:bidi="ar-SA"/>
                          </w:rPr>
                          <w:t>(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г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eastAsia="ru-RU" w:bidi="ar-SA"/>
                          </w:rPr>
                          <w:t>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 – </w:t>
                        </w:r>
                        <w:r w:rsidRPr="008E26E8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 w:bidi="ar-SA"/>
                          </w:rPr>
                          <w:t>Q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2NH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3(г)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vertAlign w:val="subscript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257175" cy="219075"/>
                              <wp:effectExtent l="19050" t="0" r="9525" b="0"/>
                              <wp:docPr id="72" name="Рисунок 72" descr="http://ege.fipi.ru/os11/docs/EA45D8517ABEB35140D0D83E76F14A41/questions/55065/innerimg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http://ege.fipi.ru/os11/docs/EA45D8517ABEB35140D0D83E76F14A41/questions/55065/innerimg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N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+ 3H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– </w:t>
                        </w:r>
                        <w:r w:rsidRPr="008E26E8">
                          <w:rPr>
                            <w:rFonts w:ascii="Times New Roman" w:eastAsia="Times New Roman" w:hAnsi="Times New Roman"/>
                            <w:i/>
                            <w:iCs/>
                            <w:lang w:val="ru-RU" w:eastAsia="ru-RU" w:bidi="ar-SA"/>
                          </w:rPr>
                          <w:t>Q</w:t>
                        </w:r>
                      </w:p>
                    </w:tc>
                  </w:tr>
                </w:tbl>
                <w:p w:rsidR="002D5B45" w:rsidRPr="008E26E8" w:rsidRDefault="002D5B45" w:rsidP="002D5B45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2D5B45" w:rsidRPr="008E26E8" w:rsidRDefault="002D5B45" w:rsidP="002D5B45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2D5B45" w:rsidRPr="008E26E8" w:rsidTr="007A7037">
        <w:tc>
          <w:tcPr>
            <w:tcW w:w="534" w:type="dxa"/>
          </w:tcPr>
          <w:p w:rsidR="002D5B45" w:rsidRPr="008E26E8" w:rsidRDefault="002D5B45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2D5B45" w:rsidRPr="008E26E8" w:rsidTr="002D5B4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Химическое равновесие в системе</w:t>
                  </w:r>
                </w:p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noProof/>
                      <w:vertAlign w:val="subscript"/>
                      <w:lang w:val="ru-RU" w:eastAsia="ru-RU" w:bidi="ar-SA"/>
                    </w:rPr>
                    <w:drawing>
                      <wp:inline distT="0" distB="0" distL="0" distR="0">
                        <wp:extent cx="2390775" cy="266700"/>
                        <wp:effectExtent l="19050" t="0" r="9525" b="0"/>
                        <wp:docPr id="77" name="Рисунок 77" descr="http://ege.fipi.ru/os11/docs/EA45D8517ABEB35140D0D83E76F14A41/questions/63791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ege.fipi.ru/os11/docs/EA45D8517ABEB35140D0D83E76F14A41/questions/63791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 xml:space="preserve">сместится в сторону продукта реакции </w:t>
                  </w:r>
                  <w:proofErr w:type="gramStart"/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при</w:t>
                  </w:r>
                  <w:proofErr w:type="gramEnd"/>
                </w:p>
              </w:tc>
            </w:tr>
            <w:tr w:rsidR="002D5B45" w:rsidRPr="008E26E8" w:rsidTr="002D5B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понижении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температуры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понижении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концентрации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CO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повышении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концентрации СН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3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ОН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повышении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температуры</w:t>
                        </w:r>
                      </w:p>
                    </w:tc>
                  </w:tr>
                </w:tbl>
                <w:p w:rsidR="002D5B45" w:rsidRPr="008E26E8" w:rsidRDefault="002D5B45" w:rsidP="002D5B45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2D5B45" w:rsidRPr="008E26E8" w:rsidRDefault="002D5B45" w:rsidP="002D5B45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2D5B45" w:rsidRPr="008E26E8" w:rsidTr="007A7037">
        <w:tc>
          <w:tcPr>
            <w:tcW w:w="534" w:type="dxa"/>
          </w:tcPr>
          <w:p w:rsidR="002D5B45" w:rsidRPr="008E26E8" w:rsidRDefault="002D5B45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2D5B45" w:rsidRPr="008E26E8" w:rsidTr="002D5B4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На смещение химического равновесия в системе</w:t>
                  </w:r>
                </w:p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Fe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eastAsia="ru-RU" w:bidi="ar-SA"/>
                    </w:rPr>
                    <w:t>3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eastAsia="ru-RU" w:bidi="ar-SA"/>
                    </w:rPr>
                    <w:t>4(</w:t>
                  </w:r>
                  <w:proofErr w:type="spellStart"/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тв</w:t>
                  </w:r>
                  <w:proofErr w:type="spellEnd"/>
                  <w:r w:rsidRPr="008E26E8">
                    <w:rPr>
                      <w:rFonts w:ascii="Times New Roman" w:eastAsia="Times New Roman" w:hAnsi="Times New Roman"/>
                      <w:vertAlign w:val="subscript"/>
                      <w:lang w:eastAsia="ru-RU" w:bidi="ar-SA"/>
                    </w:rPr>
                    <w:t>)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+ CO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eastAsia="ru-RU" w:bidi="ar-SA"/>
                    </w:rPr>
                    <w:t>(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г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eastAsia="ru-RU" w:bidi="ar-SA"/>
                    </w:rPr>
                    <w:t>)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vertAlign w:val="subscript"/>
                      <w:lang w:val="ru-RU" w:eastAsia="ru-RU" w:bidi="ar-SA"/>
                    </w:rPr>
                    <w:drawing>
                      <wp:inline distT="0" distB="0" distL="0" distR="0">
                        <wp:extent cx="257175" cy="219075"/>
                        <wp:effectExtent l="19050" t="0" r="9525" b="0"/>
                        <wp:docPr id="79" name="Рисунок 79" descr="http://ege.fipi.ru/os11/docs/EA45D8517ABEB35140D0D83E76F14A41/questions/64182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ege.fipi.ru/os11/docs/EA45D8517ABEB35140D0D83E76F14A41/questions/64182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3FeO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eastAsia="ru-RU" w:bidi="ar-SA"/>
                    </w:rPr>
                    <w:t>(</w:t>
                  </w:r>
                  <w:proofErr w:type="spellStart"/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тв</w:t>
                  </w:r>
                  <w:proofErr w:type="spellEnd"/>
                  <w:r w:rsidRPr="008E26E8">
                    <w:rPr>
                      <w:rFonts w:ascii="Times New Roman" w:eastAsia="Times New Roman" w:hAnsi="Times New Roman"/>
                      <w:vertAlign w:val="subscript"/>
                      <w:lang w:eastAsia="ru-RU" w:bidi="ar-SA"/>
                    </w:rPr>
                    <w:t>)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+ CO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eastAsia="ru-RU" w:bidi="ar-SA"/>
                    </w:rPr>
                    <w:t>2(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г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eastAsia="ru-RU" w:bidi="ar-SA"/>
                    </w:rPr>
                    <w:t>)</w:t>
                  </w:r>
                  <w:r w:rsidRPr="008E26E8">
                    <w:rPr>
                      <w:rFonts w:ascii="Times New Roman" w:eastAsia="Times New Roman" w:hAnsi="Times New Roman"/>
                      <w:lang w:eastAsia="ru-RU" w:bidi="ar-SA"/>
                    </w:rPr>
                    <w:t> + Q</w:t>
                  </w:r>
                </w:p>
                <w:p w:rsidR="002D5B45" w:rsidRPr="008E26E8" w:rsidRDefault="002D5B45" w:rsidP="002D5B4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b/>
                      <w:bCs/>
                      <w:u w:val="single"/>
                      <w:lang w:val="ru-RU" w:eastAsia="ru-RU" w:bidi="ar-SA"/>
                    </w:rPr>
                    <w:t>не оказывает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влияния</w:t>
                  </w:r>
                </w:p>
              </w:tc>
            </w:tr>
            <w:tr w:rsidR="002D5B45" w:rsidRPr="008E26E8" w:rsidTr="002D5B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уменьшение концентрации </w:t>
                        </w: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СО</w:t>
                        </w:r>
                        <w:proofErr w:type="gramEnd"/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увеличение температуры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увеличение давления</w:t>
                        </w:r>
                      </w:p>
                    </w:tc>
                  </w:tr>
                  <w:tr w:rsidR="002D5B45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D5B45" w:rsidRPr="008E26E8" w:rsidRDefault="002D5B45" w:rsidP="002D5B45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5B45" w:rsidRPr="008E26E8" w:rsidRDefault="002D5B45" w:rsidP="002D5B4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уменьшение концентрации СО</w:t>
                        </w: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proofErr w:type="gramEnd"/>
                      </w:p>
                    </w:tc>
                  </w:tr>
                </w:tbl>
                <w:p w:rsidR="002D5B45" w:rsidRPr="008E26E8" w:rsidRDefault="002D5B45" w:rsidP="002D5B45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2D5B45" w:rsidRPr="008E26E8" w:rsidRDefault="002D5B45" w:rsidP="002D5B45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2D5B45" w:rsidRPr="008E26E8" w:rsidTr="007A7037">
        <w:tc>
          <w:tcPr>
            <w:tcW w:w="534" w:type="dxa"/>
          </w:tcPr>
          <w:p w:rsidR="002D5B45" w:rsidRPr="008E26E8" w:rsidRDefault="002D5B45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8E26E8" w:rsidRPr="008E26E8" w:rsidTr="008E26E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В системе</w:t>
                  </w:r>
                </w:p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2SO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 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81" name="Рисунок 81" descr="http://ege.fipi.ru/os11/docs/EA45D8517ABEB35140D0D83E76F14A41/questions/22907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ege.fipi.ru/os11/docs/EA45D8517ABEB35140D0D83E76F14A41/questions/22907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 2SO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3(г)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 </w:t>
                  </w:r>
                  <w:r w:rsidRPr="008E26E8">
                    <w:rPr>
                      <w:rFonts w:ascii="Times New Roman" w:eastAsia="Times New Roman" w:hAnsi="Times New Roman"/>
                      <w:i/>
                      <w:iCs/>
                      <w:lang w:eastAsia="ru-RU" w:bidi="ar-SA"/>
                    </w:rPr>
                    <w:t>Q</w:t>
                  </w:r>
                </w:p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смещению химического равновесия в сторону исходных веществ будет способствовать</w:t>
                  </w:r>
                </w:p>
              </w:tc>
            </w:tr>
            <w:tr w:rsidR="008E26E8" w:rsidRPr="008E26E8" w:rsidTr="008E26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уменьшение давления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уменьшение температуры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увеличение концентрации SО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уменьшение концентрации SO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3</w:t>
                        </w:r>
                      </w:p>
                    </w:tc>
                  </w:tr>
                </w:tbl>
                <w:p w:rsidR="008E26E8" w:rsidRPr="008E26E8" w:rsidRDefault="008E26E8" w:rsidP="008E26E8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2D5B45" w:rsidRPr="008E26E8" w:rsidRDefault="002D5B45" w:rsidP="002D5B45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2D5B45" w:rsidRPr="008E26E8" w:rsidTr="007A7037">
        <w:tc>
          <w:tcPr>
            <w:tcW w:w="534" w:type="dxa"/>
          </w:tcPr>
          <w:p w:rsidR="002D5B45" w:rsidRPr="008E26E8" w:rsidRDefault="002D5B45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8E26E8" w:rsidRPr="008E26E8" w:rsidTr="008E26E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В системе</w:t>
                  </w:r>
                </w:p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SO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 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 Cl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 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83" name="Рисунок 83" descr="http://ege.fipi.ru/os11/docs/EA45D8517ABEB35140D0D83E76F14A41/questions/22909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ege.fipi.ru/os11/docs/EA45D8517ABEB35140D0D83E76F14A41/questions/22909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  SO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Cl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 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 </w:t>
                  </w:r>
                  <w:r w:rsidRPr="008E26E8">
                    <w:rPr>
                      <w:rFonts w:ascii="Times New Roman" w:eastAsia="Times New Roman" w:hAnsi="Times New Roman"/>
                      <w:i/>
                      <w:iCs/>
                      <w:lang w:eastAsia="ru-RU" w:bidi="ar-SA"/>
                    </w:rPr>
                    <w:t>Q</w:t>
                  </w:r>
                </w:p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смещению химического равновесия вправо способствует</w:t>
                  </w:r>
                </w:p>
              </w:tc>
            </w:tr>
            <w:tr w:rsidR="008E26E8" w:rsidRPr="008E26E8" w:rsidTr="008E26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увеличение температуры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уменьшение давления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увеличение концентрации хлора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уменьшение концентрации оксида серы (IV)</w:t>
                        </w:r>
                      </w:p>
                    </w:tc>
                  </w:tr>
                </w:tbl>
                <w:p w:rsidR="008E26E8" w:rsidRPr="008E26E8" w:rsidRDefault="008E26E8" w:rsidP="008E26E8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2D5B45" w:rsidRPr="008E26E8" w:rsidRDefault="002D5B45" w:rsidP="002D5B45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8E26E8" w:rsidRPr="008E26E8" w:rsidTr="007A7037">
        <w:tc>
          <w:tcPr>
            <w:tcW w:w="534" w:type="dxa"/>
          </w:tcPr>
          <w:p w:rsidR="008E26E8" w:rsidRPr="008E26E8" w:rsidRDefault="008E26E8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8E26E8" w:rsidRPr="008E26E8" w:rsidTr="008E26E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В системе</w:t>
                  </w:r>
                </w:p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lastRenderedPageBreak/>
                    <w:t>2CO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 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 +  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 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85" name="Рисунок 85" descr="http://ege.fipi.ru/os11/docs/EA45D8517ABEB35140D0D83E76F14A41/questions/22911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ege.fipi.ru/os11/docs/EA45D8517ABEB35140D0D83E76F14A41/questions/22911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  2CO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 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 +  </w:t>
                  </w:r>
                  <w:r w:rsidRPr="008E26E8">
                    <w:rPr>
                      <w:rFonts w:ascii="Times New Roman" w:eastAsia="Times New Roman" w:hAnsi="Times New Roman"/>
                      <w:i/>
                      <w:iCs/>
                      <w:lang w:eastAsia="ru-RU" w:bidi="ar-SA"/>
                    </w:rPr>
                    <w:t>Q</w:t>
                  </w:r>
                </w:p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смещению химического равновесия в сторону исходных веществ будет способствовать</w:t>
                  </w:r>
                </w:p>
              </w:tc>
            </w:tr>
            <w:tr w:rsidR="008E26E8" w:rsidRPr="008E26E8" w:rsidTr="008E26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увеличение давления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увеличение концентрации оксида углерода (IV)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уменьшение температуры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увеличение концентрации кислорода</w:t>
                        </w:r>
                      </w:p>
                    </w:tc>
                  </w:tr>
                </w:tbl>
                <w:p w:rsidR="008E26E8" w:rsidRPr="008E26E8" w:rsidRDefault="008E26E8" w:rsidP="008E26E8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8E26E8" w:rsidRPr="008E26E8" w:rsidRDefault="008E26E8" w:rsidP="008E26E8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8E26E8" w:rsidRPr="008E26E8" w:rsidTr="007A7037">
        <w:tc>
          <w:tcPr>
            <w:tcW w:w="534" w:type="dxa"/>
          </w:tcPr>
          <w:p w:rsidR="008E26E8" w:rsidRPr="008E26E8" w:rsidRDefault="008E26E8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8E26E8" w:rsidRPr="008E26E8" w:rsidTr="008E26E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Химическое равновесие в системе</w:t>
                  </w:r>
                </w:p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H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 Cl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87" name="Рисунок 87" descr="http://ege.fipi.ru/os11/docs/EA45D8517ABEB35140D0D83E76F14A41/questions/22913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ege.fipi.ru/os11/docs/EA45D8517ABEB35140D0D83E76F14A41/questions/22913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 2HCl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 </w:t>
                  </w:r>
                  <w:r w:rsidRPr="008E26E8">
                    <w:rPr>
                      <w:rFonts w:ascii="Times New Roman" w:eastAsia="Times New Roman" w:hAnsi="Times New Roman"/>
                      <w:i/>
                      <w:iCs/>
                      <w:lang w:eastAsia="ru-RU" w:bidi="ar-SA"/>
                    </w:rPr>
                    <w:t>Q</w:t>
                  </w:r>
                </w:p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сместится влево при</w:t>
                  </w:r>
                </w:p>
              </w:tc>
            </w:tr>
            <w:tr w:rsidR="008E26E8" w:rsidRPr="008E26E8" w:rsidTr="008E26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концентрации хлора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концентрации хлороводорода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давления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уменьшении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 xml:space="preserve"> температуры</w:t>
                        </w:r>
                      </w:p>
                    </w:tc>
                  </w:tr>
                </w:tbl>
                <w:p w:rsidR="008E26E8" w:rsidRPr="008E26E8" w:rsidRDefault="008E26E8" w:rsidP="008E26E8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8E26E8" w:rsidRPr="008E26E8" w:rsidRDefault="008E26E8" w:rsidP="008E26E8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8E26E8" w:rsidRPr="008E26E8" w:rsidTr="007A7037">
        <w:tc>
          <w:tcPr>
            <w:tcW w:w="534" w:type="dxa"/>
          </w:tcPr>
          <w:p w:rsidR="008E26E8" w:rsidRPr="008E26E8" w:rsidRDefault="008E26E8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8E26E8" w:rsidRPr="008E26E8" w:rsidTr="008E26E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В системе</w:t>
                  </w:r>
                </w:p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COСl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89" name="Рисунок 89" descr="http://ege.fipi.ru/os11/docs/EA45D8517ABEB35140D0D83E76F14A41/questions/22914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ege.fipi.ru/os11/docs/EA45D8517ABEB35140D0D83E76F14A41/questions/22914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 CO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 Cl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– </w:t>
                  </w:r>
                  <w:r w:rsidRPr="008E26E8">
                    <w:rPr>
                      <w:rFonts w:ascii="Times New Roman" w:eastAsia="Times New Roman" w:hAnsi="Times New Roman"/>
                      <w:i/>
                      <w:iCs/>
                      <w:lang w:val="ru-RU" w:eastAsia="ru-RU" w:bidi="ar-SA"/>
                    </w:rPr>
                    <w:t>Q</w:t>
                  </w:r>
                </w:p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смещению химического равновесия вправо будет способствовать</w:t>
                  </w:r>
                </w:p>
              </w:tc>
            </w:tr>
            <w:tr w:rsidR="008E26E8" w:rsidRPr="008E26E8" w:rsidTr="008E26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уменьшение температуры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увеличение концентрации оксида углерода (II)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увеличение давления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уменьшение концентрации хлора</w:t>
                        </w:r>
                      </w:p>
                    </w:tc>
                  </w:tr>
                </w:tbl>
                <w:p w:rsidR="008E26E8" w:rsidRPr="008E26E8" w:rsidRDefault="008E26E8" w:rsidP="008E26E8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8E26E8" w:rsidRPr="008E26E8" w:rsidRDefault="008E26E8" w:rsidP="008E26E8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8E26E8" w:rsidRPr="008E26E8" w:rsidTr="007A7037">
        <w:tc>
          <w:tcPr>
            <w:tcW w:w="534" w:type="dxa"/>
          </w:tcPr>
          <w:p w:rsidR="008E26E8" w:rsidRPr="008E26E8" w:rsidRDefault="008E26E8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8E26E8" w:rsidRPr="008E26E8" w:rsidTr="008E26E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В какой системе при повышении давления химическое равновесие сместится в сторону исходных веществ?</w:t>
                  </w:r>
                </w:p>
              </w:tc>
            </w:tr>
            <w:tr w:rsidR="008E26E8" w:rsidRPr="008E26E8" w:rsidTr="008E26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N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+ 3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vertAlign w:val="subscript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257175" cy="219075"/>
                              <wp:effectExtent l="19050" t="0" r="9525" b="0"/>
                              <wp:docPr id="91" name="Рисунок 91" descr="http://ege.fipi.ru/os11/docs/EA45D8517ABEB35140D0D83E76F14A41/questions/824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 descr="http://ege.fipi.ru/os11/docs/EA45D8517ABEB35140D0D83E76F14A41/questions/824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NH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3(г)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 </w:t>
                        </w:r>
                        <w:r w:rsidRPr="008E26E8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 w:bidi="ar-SA"/>
                          </w:rPr>
                          <w:t>Q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N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4(г)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vertAlign w:val="subscript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257175" cy="219075"/>
                              <wp:effectExtent l="19050" t="0" r="9525" b="0"/>
                              <wp:docPr id="92" name="Рисунок 92" descr="http://ege.fipi.ru/os11/docs/EA45D8517ABEB35140D0D83E76F14A41/questions/824/innerimg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 descr="http://ege.fipi.ru/os11/docs/EA45D8517ABEB35140D0D83E76F14A41/questions/824/innerimg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NO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– </w:t>
                        </w:r>
                        <w:r w:rsidRPr="008E26E8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 w:bidi="ar-SA"/>
                          </w:rPr>
                          <w:t>Q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CO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vertAlign w:val="subscript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257175" cy="219075"/>
                              <wp:effectExtent l="19050" t="0" r="9525" b="0"/>
                              <wp:docPr id="93" name="Рисунок 93" descr="http://ege.fipi.ru/os11/docs/EA45D8517ABEB35140D0D83E76F14A41/questions/824/innerimg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 descr="http://ege.fipi.ru/os11/docs/EA45D8517ABEB35140D0D83E76F14A41/questions/824/inner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CO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– </w:t>
                        </w:r>
                        <w:r w:rsidRPr="008E26E8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 w:bidi="ar-SA"/>
                          </w:rPr>
                          <w:t>Q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4</w:t>
                        </w:r>
                        <w:proofErr w:type="spellStart"/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HCl</w:t>
                        </w:r>
                        <w:proofErr w:type="spellEnd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vertAlign w:val="subscript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257175" cy="219075"/>
                              <wp:effectExtent l="19050" t="0" r="9525" b="0"/>
                              <wp:docPr id="94" name="Рисунок 94" descr="http://ege.fipi.ru/os11/docs/EA45D8517ABEB35140D0D83E76F14A41/questions/824/innerimg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 descr="http://ege.fipi.ru/os11/docs/EA45D8517ABEB35140D0D83E76F14A41/questions/824/innerimg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+ 2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Cl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 </w:t>
                        </w:r>
                        <w:r w:rsidRPr="008E26E8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 w:bidi="ar-SA"/>
                          </w:rPr>
                          <w:t>Q</w:t>
                        </w:r>
                      </w:p>
                    </w:tc>
                  </w:tr>
                </w:tbl>
                <w:p w:rsidR="008E26E8" w:rsidRPr="008E26E8" w:rsidRDefault="008E26E8" w:rsidP="008E26E8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8E26E8" w:rsidRPr="008E26E8" w:rsidRDefault="008E26E8" w:rsidP="008E26E8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8E26E8" w:rsidRPr="008E26E8" w:rsidTr="007A7037">
        <w:tc>
          <w:tcPr>
            <w:tcW w:w="534" w:type="dxa"/>
          </w:tcPr>
          <w:p w:rsidR="008E26E8" w:rsidRPr="008E26E8" w:rsidRDefault="008E26E8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8E26E8" w:rsidRPr="008E26E8" w:rsidTr="008E26E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В какой системе изменение давления </w:t>
                  </w:r>
                  <w:r w:rsidRPr="008E26E8">
                    <w:rPr>
                      <w:rFonts w:ascii="Times New Roman" w:eastAsia="Times New Roman" w:hAnsi="Times New Roman"/>
                      <w:b/>
                      <w:bCs/>
                      <w:u w:val="single"/>
                      <w:lang w:val="ru-RU" w:eastAsia="ru-RU" w:bidi="ar-SA"/>
                    </w:rPr>
                    <w:t>не влияет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на смещение химического равновесия?</w:t>
                  </w:r>
                </w:p>
              </w:tc>
            </w:tr>
            <w:tr w:rsidR="008E26E8" w:rsidRPr="008E26E8" w:rsidTr="008E26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N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+ 3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vertAlign w:val="subscript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228600" cy="200025"/>
                              <wp:effectExtent l="19050" t="0" r="0" b="0"/>
                              <wp:docPr id="99" name="Рисунок 99" descr="http://ege.fipi.ru/os11/docs/EA45D8517ABEB35140D0D83E76F14A41/questions/5450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 descr="http://ege.fipi.ru/os11/docs/EA45D8517ABEB35140D0D83E76F14A41/questions/5450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NH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3(г)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2Н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 О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vertAlign w:val="subscript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228600" cy="200025"/>
                              <wp:effectExtent l="19050" t="0" r="0" b="0"/>
                              <wp:docPr id="100" name="Рисунок 100" descr="http://ege.fipi.ru/os11/docs/EA45D8517ABEB35140D0D83E76F14A41/questions/5450/innerimg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 descr="http://ege.fipi.ru/os11/docs/EA45D8517ABEB35140D0D83E76F14A41/questions/5450/innerimg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2Н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proofErr w:type="gramStart"/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О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</w:t>
                        </w:r>
                        <w:proofErr w:type="gramEnd"/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г)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H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Cl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vertAlign w:val="subscript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228600" cy="200025"/>
                              <wp:effectExtent l="19050" t="0" r="0" b="0"/>
                              <wp:docPr id="101" name="Рисунок 101" descr="http://ege.fipi.ru/os11/docs/EA45D8517ABEB35140D0D83E76F14A41/questions/5450/innerimg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 descr="http://ege.fipi.ru/os11/docs/EA45D8517ABEB35140D0D83E76F14A41/questions/5450/inner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2Н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Cl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(г)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SO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+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Cl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noProof/>
                            <w:vertAlign w:val="subscript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228600" cy="200025"/>
                              <wp:effectExtent l="19050" t="0" r="0" b="0"/>
                              <wp:docPr id="102" name="Рисунок 102" descr="http://ege.fipi.ru/os11/docs/EA45D8517ABEB35140D0D83E76F14A41/questions/5450/innerimg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 descr="http://ege.fipi.ru/os11/docs/EA45D8517ABEB35140D0D83E76F14A41/questions/5450/innerimg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SO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  <w:r w:rsidRPr="008E26E8">
                          <w:rPr>
                            <w:rFonts w:ascii="Times New Roman" w:eastAsia="Times New Roman" w:hAnsi="Times New Roman"/>
                            <w:lang w:eastAsia="ru-RU" w:bidi="ar-SA"/>
                          </w:rPr>
                          <w:t>Cl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2(г)</w:t>
                        </w:r>
                      </w:p>
                    </w:tc>
                  </w:tr>
                </w:tbl>
                <w:p w:rsidR="008E26E8" w:rsidRPr="008E26E8" w:rsidRDefault="008E26E8" w:rsidP="008E26E8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8E26E8" w:rsidRPr="008E26E8" w:rsidRDefault="008E26E8" w:rsidP="008E26E8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8E26E8" w:rsidRPr="008E26E8" w:rsidTr="007A7037">
        <w:tc>
          <w:tcPr>
            <w:tcW w:w="534" w:type="dxa"/>
          </w:tcPr>
          <w:p w:rsidR="008E26E8" w:rsidRPr="008E26E8" w:rsidRDefault="008E26E8" w:rsidP="001A5757">
            <w:pPr>
              <w:pStyle w:val="aa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3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1"/>
            </w:tblGrid>
            <w:tr w:rsidR="008E26E8" w:rsidRPr="008E26E8" w:rsidTr="008E26E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На состояние химического равновесия в системе </w:t>
                  </w:r>
                </w:p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H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+ I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2(г)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noProof/>
                      <w:vertAlign w:val="subscript"/>
                      <w:lang w:val="ru-RU" w:eastAsia="ru-RU" w:bidi="ar-SA"/>
                    </w:rPr>
                    <w:drawing>
                      <wp:inline distT="0" distB="0" distL="0" distR="0">
                        <wp:extent cx="228600" cy="200025"/>
                        <wp:effectExtent l="19050" t="0" r="0" b="0"/>
                        <wp:docPr id="107" name="Рисунок 107" descr="http://ege.fipi.ru/os11/docs/EA45D8517ABEB35140D0D83E76F14A41/questions/6466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ege.fipi.ru/os11/docs/EA45D8517ABEB35140D0D83E76F14A41/questions/6466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 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2HI</w:t>
                  </w:r>
                  <w:r w:rsidRPr="008E26E8">
                    <w:rPr>
                      <w:rFonts w:ascii="Times New Roman" w:eastAsia="Times New Roman" w:hAnsi="Times New Roman"/>
                      <w:vertAlign w:val="subscript"/>
                      <w:lang w:val="ru-RU" w:eastAsia="ru-RU" w:bidi="ar-SA"/>
                    </w:rPr>
                    <w:t>(г)</w:t>
                  </w:r>
                  <w:r w:rsidRPr="008E26E8">
                    <w:rPr>
                      <w:rFonts w:ascii="Times New Roman" w:eastAsia="Times New Roman" w:hAnsi="Times New Roman"/>
                      <w:lang w:val="ru-RU" w:eastAsia="ru-RU" w:bidi="ar-SA"/>
                    </w:rPr>
                    <w:t> – </w:t>
                  </w:r>
                  <w:r w:rsidRPr="008E26E8">
                    <w:rPr>
                      <w:rFonts w:ascii="Times New Roman" w:eastAsia="Times New Roman" w:hAnsi="Times New Roman"/>
                      <w:i/>
                      <w:iCs/>
                      <w:lang w:val="ru-RU" w:eastAsia="ru-RU" w:bidi="ar-SA"/>
                    </w:rPr>
                    <w:t>Q</w:t>
                  </w:r>
                </w:p>
                <w:p w:rsidR="008E26E8" w:rsidRPr="008E26E8" w:rsidRDefault="008E26E8" w:rsidP="008E26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 w:rsidRPr="008E26E8">
                    <w:rPr>
                      <w:rFonts w:ascii="Times New Roman" w:eastAsia="Times New Roman" w:hAnsi="Times New Roman"/>
                      <w:b/>
                      <w:bCs/>
                      <w:u w:val="single"/>
                      <w:lang w:val="ru-RU" w:eastAsia="ru-RU" w:bidi="ar-SA"/>
                    </w:rPr>
                    <w:t>не влияет</w:t>
                  </w:r>
                </w:p>
              </w:tc>
            </w:tr>
            <w:tr w:rsidR="008E26E8" w:rsidRPr="008E26E8" w:rsidTr="008E26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6"/>
                    <w:gridCol w:w="354"/>
                    <w:gridCol w:w="8281"/>
                  </w:tblGrid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1)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увеличение давления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2)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увеличение концентрации I</w:t>
                        </w:r>
                        <w:r w:rsidRPr="008E26E8">
                          <w:rPr>
                            <w:rFonts w:ascii="Times New Roman" w:eastAsia="Times New Roman" w:hAnsi="Times New Roman"/>
                            <w:vertAlign w:val="subscript"/>
                            <w:lang w:val="ru-RU" w:eastAsia="ru-RU" w:bidi="ar-SA"/>
                          </w:rPr>
                          <w:t>2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3)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увеличение температуры</w:t>
                        </w:r>
                      </w:p>
                    </w:tc>
                  </w:tr>
                  <w:tr w:rsidR="008E26E8" w:rsidRPr="008E26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E26E8" w:rsidRPr="008E26E8" w:rsidRDefault="008E26E8" w:rsidP="008E26E8">
                        <w:pPr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  <w:r w:rsidRPr="008E26E8">
                          <w:rPr>
                            <w:rFonts w:ascii="Times New Roman" w:eastAsia="Times New Roman" w:hAnsi="Times New Roman"/>
                            <w:b/>
                            <w:bCs/>
                            <w:sz w:val="22"/>
                            <w:szCs w:val="22"/>
                            <w:lang w:val="ru-RU" w:eastAsia="ru-RU" w:bidi="ar-SA"/>
                          </w:rPr>
                          <w:t>4)</w:t>
                        </w:r>
                        <w:r w:rsidRPr="008E26E8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26E8" w:rsidRPr="008E26E8" w:rsidRDefault="008E26E8" w:rsidP="008E26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</w:pPr>
                        <w:r w:rsidRPr="008E26E8">
                          <w:rPr>
                            <w:rFonts w:ascii="Times New Roman" w:eastAsia="Times New Roman" w:hAnsi="Times New Roman"/>
                            <w:lang w:val="ru-RU" w:eastAsia="ru-RU" w:bidi="ar-SA"/>
                          </w:rPr>
                          <w:t>уменьшение температуры</w:t>
                        </w:r>
                      </w:p>
                    </w:tc>
                  </w:tr>
                </w:tbl>
                <w:p w:rsidR="008E26E8" w:rsidRPr="008E26E8" w:rsidRDefault="008E26E8" w:rsidP="008E26E8">
                  <w:pPr>
                    <w:rPr>
                      <w:rFonts w:ascii="Times New Roman" w:eastAsia="Times New Roman" w:hAnsi="Times New Roman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8E26E8" w:rsidRPr="008E26E8" w:rsidRDefault="008E26E8" w:rsidP="008E26E8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</w:tbl>
    <w:p w:rsidR="00720E41" w:rsidRPr="007A7037" w:rsidRDefault="00720E41">
      <w:pPr>
        <w:rPr>
          <w:lang w:val="ru-RU"/>
        </w:rPr>
      </w:pPr>
    </w:p>
    <w:sectPr w:rsidR="00720E41" w:rsidRPr="007A7037" w:rsidSect="0072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D5D5D"/>
    <w:multiLevelType w:val="hybridMultilevel"/>
    <w:tmpl w:val="2C12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037"/>
    <w:rsid w:val="000A6208"/>
    <w:rsid w:val="001A5757"/>
    <w:rsid w:val="002D5B45"/>
    <w:rsid w:val="00720E41"/>
    <w:rsid w:val="007A7037"/>
    <w:rsid w:val="007F7DBC"/>
    <w:rsid w:val="008B19E0"/>
    <w:rsid w:val="008E26E8"/>
    <w:rsid w:val="00BF3231"/>
    <w:rsid w:val="00F4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E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19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9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9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9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9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9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9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9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9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9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B19E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19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19E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19E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19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19E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B19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B19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19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B19E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19E0"/>
    <w:rPr>
      <w:b/>
      <w:bCs/>
    </w:rPr>
  </w:style>
  <w:style w:type="character" w:styleId="a8">
    <w:name w:val="Emphasis"/>
    <w:basedOn w:val="a0"/>
    <w:uiPriority w:val="20"/>
    <w:qFormat/>
    <w:rsid w:val="008B19E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19E0"/>
    <w:rPr>
      <w:szCs w:val="32"/>
    </w:rPr>
  </w:style>
  <w:style w:type="paragraph" w:styleId="aa">
    <w:name w:val="List Paragraph"/>
    <w:basedOn w:val="a"/>
    <w:uiPriority w:val="34"/>
    <w:qFormat/>
    <w:rsid w:val="008B19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9E0"/>
    <w:rPr>
      <w:i/>
    </w:rPr>
  </w:style>
  <w:style w:type="character" w:customStyle="1" w:styleId="22">
    <w:name w:val="Цитата 2 Знак"/>
    <w:basedOn w:val="a0"/>
    <w:link w:val="21"/>
    <w:uiPriority w:val="29"/>
    <w:rsid w:val="008B19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19E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B19E0"/>
    <w:rPr>
      <w:b/>
      <w:i/>
      <w:sz w:val="24"/>
    </w:rPr>
  </w:style>
  <w:style w:type="character" w:styleId="ad">
    <w:name w:val="Subtle Emphasis"/>
    <w:uiPriority w:val="19"/>
    <w:qFormat/>
    <w:rsid w:val="008B19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19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19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19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19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19E0"/>
    <w:pPr>
      <w:outlineLvl w:val="9"/>
    </w:pPr>
  </w:style>
  <w:style w:type="table" w:styleId="af3">
    <w:name w:val="Table Grid"/>
    <w:basedOn w:val="a1"/>
    <w:uiPriority w:val="59"/>
    <w:rsid w:val="007A7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7A703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7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2019-11-10T20:02:00Z</dcterms:created>
  <dcterms:modified xsi:type="dcterms:W3CDTF">2019-11-10T20:54:00Z</dcterms:modified>
</cp:coreProperties>
</file>