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4A0"/>
      </w:tblPr>
      <w:tblGrid>
        <w:gridCol w:w="709"/>
        <w:gridCol w:w="1554"/>
        <w:gridCol w:w="3790"/>
        <w:gridCol w:w="4721"/>
      </w:tblGrid>
      <w:tr w:rsidR="002A4750" w:rsidRPr="008A0922" w:rsidTr="002A4750">
        <w:trPr>
          <w:trHeight w:val="397"/>
        </w:trPr>
        <w:tc>
          <w:tcPr>
            <w:tcW w:w="2263" w:type="dxa"/>
            <w:gridSpan w:val="2"/>
          </w:tcPr>
          <w:p w:rsidR="00012E4B" w:rsidRPr="008A0922" w:rsidRDefault="00012E4B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CC384E">
              <w:rPr>
                <w:rFonts w:ascii="Times New Roman" w:hAnsi="Times New Roman"/>
                <w:b/>
              </w:rPr>
              <w:t>Урок 1</w:t>
            </w:r>
            <w:r w:rsidRPr="008A0922">
              <w:rPr>
                <w:rFonts w:ascii="Times New Roman" w:hAnsi="Times New Roman"/>
              </w:rPr>
              <w:t>_8 класс «__».</w:t>
            </w:r>
          </w:p>
          <w:p w:rsidR="00012E4B" w:rsidRPr="008A0922" w:rsidRDefault="00012E4B" w:rsidP="00864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0" w:type="dxa"/>
          </w:tcPr>
          <w:p w:rsidR="00012E4B" w:rsidRPr="008A0922" w:rsidRDefault="00012E4B" w:rsidP="00012E4B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Тема: «</w:t>
            </w:r>
            <w:r w:rsidR="008A0922" w:rsidRPr="008A0922">
              <w:rPr>
                <w:rFonts w:ascii="Times New Roman" w:hAnsi="Times New Roman"/>
              </w:rPr>
              <w:t>П</w:t>
            </w:r>
            <w:r w:rsidR="002A4750" w:rsidRPr="008A0922">
              <w:rPr>
                <w:rFonts w:ascii="Times New Roman" w:hAnsi="Times New Roman"/>
              </w:rPr>
              <w:t>редмет химии».</w:t>
            </w:r>
          </w:p>
        </w:tc>
        <w:tc>
          <w:tcPr>
            <w:tcW w:w="4721" w:type="dxa"/>
            <w:vAlign w:val="center"/>
          </w:tcPr>
          <w:p w:rsidR="00012E4B" w:rsidRPr="008A0922" w:rsidRDefault="008A0922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Фамилия</w:t>
            </w:r>
            <w:proofErr w:type="gramStart"/>
            <w:r w:rsidRPr="008A0922">
              <w:rPr>
                <w:rFonts w:ascii="Times New Roman" w:hAnsi="Times New Roman"/>
              </w:rPr>
              <w:t xml:space="preserve"> .</w:t>
            </w:r>
            <w:proofErr w:type="gramEnd"/>
            <w:r w:rsidRPr="008A0922">
              <w:rPr>
                <w:rFonts w:ascii="Times New Roman" w:hAnsi="Times New Roman"/>
              </w:rPr>
              <w:t xml:space="preserve"> . . . . . . . . . .</w:t>
            </w:r>
            <w:r w:rsidR="002A4750" w:rsidRPr="008A0922">
              <w:rPr>
                <w:rFonts w:ascii="Times New Roman" w:hAnsi="Times New Roman"/>
              </w:rPr>
              <w:t xml:space="preserve"> </w:t>
            </w:r>
            <w:r w:rsidR="00012E4B" w:rsidRPr="008A0922">
              <w:rPr>
                <w:rFonts w:ascii="Times New Roman" w:hAnsi="Times New Roman"/>
              </w:rPr>
              <w:t xml:space="preserve">имя </w:t>
            </w:r>
            <w:r w:rsidRPr="008A0922">
              <w:rPr>
                <w:rFonts w:ascii="Times New Roman" w:hAnsi="Times New Roman"/>
              </w:rPr>
              <w:t>. . . . . . . . . . .</w:t>
            </w:r>
          </w:p>
        </w:tc>
      </w:tr>
      <w:tr w:rsidR="00012E4B" w:rsidRPr="008A0922" w:rsidTr="002A4750">
        <w:trPr>
          <w:trHeight w:val="1881"/>
        </w:trPr>
        <w:tc>
          <w:tcPr>
            <w:tcW w:w="709" w:type="dxa"/>
          </w:tcPr>
          <w:p w:rsidR="00012E4B" w:rsidRPr="008A0922" w:rsidRDefault="00012E4B" w:rsidP="008640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1</w:t>
            </w:r>
          </w:p>
        </w:tc>
        <w:tc>
          <w:tcPr>
            <w:tcW w:w="10065" w:type="dxa"/>
            <w:gridSpan w:val="3"/>
          </w:tcPr>
          <w:p w:rsidR="00012E4B" w:rsidRPr="008A0922" w:rsidRDefault="00012E4B" w:rsidP="008640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  <w:b/>
              </w:rPr>
              <w:t>Обучающие задания</w:t>
            </w:r>
            <w:r w:rsidR="00DF5789" w:rsidRPr="008A0922">
              <w:rPr>
                <w:rFonts w:ascii="Times New Roman" w:hAnsi="Times New Roman"/>
                <w:b/>
              </w:rPr>
              <w:t>.</w:t>
            </w:r>
            <w:r w:rsidR="00DF5789" w:rsidRPr="008A0922">
              <w:rPr>
                <w:rFonts w:ascii="Times New Roman" w:hAnsi="Times New Roman"/>
              </w:rPr>
              <w:t xml:space="preserve"> З</w:t>
            </w:r>
            <w:r w:rsidRPr="008A0922">
              <w:rPr>
                <w:rFonts w:ascii="Times New Roman" w:hAnsi="Times New Roman"/>
              </w:rPr>
              <w:t>аполните таблицу</w:t>
            </w:r>
            <w:r w:rsidR="00DF5789" w:rsidRPr="008A0922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4020"/>
              <w:gridCol w:w="3685"/>
            </w:tblGrid>
            <w:tr w:rsidR="00012E4B" w:rsidRPr="008A0922" w:rsidTr="00DF5789">
              <w:tc>
                <w:tcPr>
                  <w:tcW w:w="4020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Физическое тело</w:t>
                  </w:r>
                </w:p>
              </w:tc>
              <w:tc>
                <w:tcPr>
                  <w:tcW w:w="3685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Вещество</w:t>
                  </w:r>
                </w:p>
              </w:tc>
            </w:tr>
            <w:tr w:rsidR="00012E4B" w:rsidRPr="008A0922" w:rsidTr="00DF5789">
              <w:tc>
                <w:tcPr>
                  <w:tcW w:w="4020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12E4B" w:rsidRPr="008A0922" w:rsidTr="00DF5789">
              <w:tc>
                <w:tcPr>
                  <w:tcW w:w="4020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12E4B" w:rsidRPr="008A0922" w:rsidTr="00DF5789">
              <w:tc>
                <w:tcPr>
                  <w:tcW w:w="4020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012E4B" w:rsidRPr="008A0922" w:rsidRDefault="00012E4B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12E4B" w:rsidRPr="008A0922" w:rsidRDefault="00012E4B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Данные для таблицы: скрепка</w:t>
            </w:r>
            <w:proofErr w:type="gramStart"/>
            <w:r w:rsidRPr="008A0922">
              <w:rPr>
                <w:rFonts w:ascii="Times New Roman" w:hAnsi="Times New Roman"/>
              </w:rPr>
              <w:t>.</w:t>
            </w:r>
            <w:proofErr w:type="gramEnd"/>
            <w:r w:rsidRPr="008A0922">
              <w:rPr>
                <w:rFonts w:ascii="Times New Roman" w:hAnsi="Times New Roman"/>
              </w:rPr>
              <w:t xml:space="preserve"> </w:t>
            </w:r>
            <w:proofErr w:type="gramStart"/>
            <w:r w:rsidRPr="008A0922">
              <w:rPr>
                <w:rFonts w:ascii="Times New Roman" w:hAnsi="Times New Roman"/>
              </w:rPr>
              <w:t>м</w:t>
            </w:r>
            <w:proofErr w:type="gramEnd"/>
            <w:r w:rsidRPr="008A0922">
              <w:rPr>
                <w:rFonts w:ascii="Times New Roman" w:hAnsi="Times New Roman"/>
              </w:rPr>
              <w:t>рамор, стул, капля, банка, мяч, древесина, стекло, резина, полиэтилен, плитка, ацетон.</w:t>
            </w:r>
          </w:p>
        </w:tc>
      </w:tr>
      <w:tr w:rsidR="00012E4B" w:rsidRPr="008A0922" w:rsidTr="002A4750">
        <w:tc>
          <w:tcPr>
            <w:tcW w:w="709" w:type="dxa"/>
          </w:tcPr>
          <w:p w:rsidR="00012E4B" w:rsidRPr="008A0922" w:rsidRDefault="00012E4B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2</w:t>
            </w:r>
          </w:p>
        </w:tc>
        <w:tc>
          <w:tcPr>
            <w:tcW w:w="10065" w:type="dxa"/>
            <w:gridSpan w:val="3"/>
          </w:tcPr>
          <w:p w:rsidR="00012E4B" w:rsidRPr="008A0922" w:rsidRDefault="00DF5789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  <w:b/>
              </w:rPr>
              <w:t>Задания для закрепления знаний и умений.</w:t>
            </w:r>
            <w:r w:rsidRPr="008A0922">
              <w:rPr>
                <w:rFonts w:ascii="Times New Roman" w:hAnsi="Times New Roman"/>
              </w:rPr>
              <w:t xml:space="preserve"> Какие из перечисленных явлений нельзя отнести </w:t>
            </w:r>
            <w:proofErr w:type="gramStart"/>
            <w:r w:rsidRPr="008A0922">
              <w:rPr>
                <w:rFonts w:ascii="Times New Roman" w:hAnsi="Times New Roman"/>
              </w:rPr>
              <w:t>к</w:t>
            </w:r>
            <w:proofErr w:type="gramEnd"/>
            <w:r w:rsidRPr="008A0922">
              <w:rPr>
                <w:rFonts w:ascii="Times New Roman" w:hAnsi="Times New Roman"/>
              </w:rPr>
              <w:t xml:space="preserve"> химическим: 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3837"/>
              <w:gridCol w:w="3838"/>
            </w:tblGrid>
            <w:tr w:rsidR="00012E4B" w:rsidRPr="008A0922" w:rsidTr="008640B7">
              <w:tc>
                <w:tcPr>
                  <w:tcW w:w="3837" w:type="dxa"/>
                </w:tcPr>
                <w:p w:rsidR="00012E4B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Плавление льда</w:t>
                  </w:r>
                </w:p>
              </w:tc>
              <w:tc>
                <w:tcPr>
                  <w:tcW w:w="3838" w:type="dxa"/>
                </w:tcPr>
                <w:p w:rsidR="00012E4B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Сбивание масла из сливок</w:t>
                  </w:r>
                </w:p>
              </w:tc>
            </w:tr>
            <w:tr w:rsidR="00012E4B" w:rsidRPr="008A0922" w:rsidTr="008640B7">
              <w:tc>
                <w:tcPr>
                  <w:tcW w:w="3837" w:type="dxa"/>
                </w:tcPr>
                <w:p w:rsidR="00012E4B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Скисание молока</w:t>
                  </w:r>
                </w:p>
              </w:tc>
              <w:tc>
                <w:tcPr>
                  <w:tcW w:w="3838" w:type="dxa"/>
                </w:tcPr>
                <w:p w:rsidR="00012E4B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Горение свечи</w:t>
                  </w:r>
                </w:p>
              </w:tc>
            </w:tr>
          </w:tbl>
          <w:p w:rsidR="00012E4B" w:rsidRPr="008A0922" w:rsidRDefault="00012E4B" w:rsidP="00864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E4B" w:rsidRPr="008A0922" w:rsidTr="002A4750">
        <w:tc>
          <w:tcPr>
            <w:tcW w:w="709" w:type="dxa"/>
          </w:tcPr>
          <w:p w:rsidR="00012E4B" w:rsidRPr="008A0922" w:rsidRDefault="00DF5789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3</w:t>
            </w:r>
          </w:p>
        </w:tc>
        <w:tc>
          <w:tcPr>
            <w:tcW w:w="10065" w:type="dxa"/>
            <w:gridSpan w:val="3"/>
          </w:tcPr>
          <w:p w:rsidR="00012E4B" w:rsidRPr="00F45296" w:rsidRDefault="00DF5789" w:rsidP="008640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296">
              <w:rPr>
                <w:rFonts w:ascii="Times New Roman" w:hAnsi="Times New Roman"/>
                <w:b/>
              </w:rPr>
              <w:t xml:space="preserve">Задания для самоконтроля. 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4162"/>
              <w:gridCol w:w="4677"/>
            </w:tblGrid>
            <w:tr w:rsidR="00DF5789" w:rsidRPr="008A0922" w:rsidTr="00DF5789">
              <w:tc>
                <w:tcPr>
                  <w:tcW w:w="4162" w:type="dxa"/>
                  <w:vMerge w:val="restart"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А</w:t>
                  </w:r>
                  <w:proofErr w:type="gramStart"/>
                  <w:r w:rsidRPr="008A0922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8A0922">
                    <w:rPr>
                      <w:rFonts w:ascii="Times New Roman" w:hAnsi="Times New Roman"/>
                    </w:rPr>
                    <w:t>.Только вещества перечислены в ряду:</w:t>
                  </w:r>
                </w:p>
              </w:tc>
              <w:tc>
                <w:tcPr>
                  <w:tcW w:w="4677" w:type="dxa"/>
                </w:tcPr>
                <w:p w:rsidR="00DF5789" w:rsidRPr="008A0922" w:rsidRDefault="00DF5789" w:rsidP="00DF578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Гвоздь, дерево, кирпич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DF5789" w:rsidP="00DF578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Стекло, графит, полиэтилен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DF5789" w:rsidP="00DF578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Мяч, часы, шерсть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DF5789" w:rsidP="00DF578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Брезент, кольцо, электропровод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 w:val="restart"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А</w:t>
                  </w:r>
                  <w:proofErr w:type="gramStart"/>
                  <w:r w:rsidRPr="008A0922">
                    <w:rPr>
                      <w:rFonts w:ascii="Times New Roman" w:hAnsi="Times New Roman"/>
                    </w:rPr>
                    <w:t>2</w:t>
                  </w:r>
                  <w:proofErr w:type="gramEnd"/>
                  <w:r w:rsidRPr="008A0922">
                    <w:rPr>
                      <w:rFonts w:ascii="Times New Roman" w:hAnsi="Times New Roman"/>
                    </w:rPr>
                    <w:t>. К химическому явлению относится:</w:t>
                  </w:r>
                </w:p>
              </w:tc>
              <w:tc>
                <w:tcPr>
                  <w:tcW w:w="4677" w:type="dxa"/>
                </w:tcPr>
                <w:p w:rsidR="00DF5789" w:rsidRPr="008A0922" w:rsidRDefault="002A4750" w:rsidP="00DF5789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В</w:t>
                  </w:r>
                  <w:r w:rsidR="00DF5789" w:rsidRPr="008A0922">
                    <w:rPr>
                      <w:rFonts w:ascii="Times New Roman" w:hAnsi="Times New Roman"/>
                    </w:rPr>
                    <w:t>ыпадение росы в утреннее время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2A4750" w:rsidP="00DF5789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Сдувание воздушного шарика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2A4750" w:rsidP="00DF5789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A0922">
                    <w:rPr>
                      <w:rFonts w:ascii="Times New Roman" w:hAnsi="Times New Roman"/>
                    </w:rPr>
                    <w:t>Запекание</w:t>
                  </w:r>
                  <w:proofErr w:type="spellEnd"/>
                  <w:r w:rsidRPr="008A0922">
                    <w:rPr>
                      <w:rFonts w:ascii="Times New Roman" w:hAnsi="Times New Roman"/>
                    </w:rPr>
                    <w:t xml:space="preserve"> мяса в духовке</w:t>
                  </w:r>
                </w:p>
              </w:tc>
            </w:tr>
            <w:tr w:rsidR="00DF5789" w:rsidRPr="008A0922" w:rsidTr="00DF5789">
              <w:tc>
                <w:tcPr>
                  <w:tcW w:w="4162" w:type="dxa"/>
                  <w:vMerge/>
                </w:tcPr>
                <w:p w:rsidR="00DF5789" w:rsidRPr="008A0922" w:rsidRDefault="00DF5789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DF5789" w:rsidRPr="008A0922" w:rsidRDefault="002A4750" w:rsidP="00DF5789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Свечение электрической лампочки</w:t>
                  </w:r>
                </w:p>
              </w:tc>
            </w:tr>
          </w:tbl>
          <w:p w:rsidR="00DF5789" w:rsidRPr="008A0922" w:rsidRDefault="00DF5789" w:rsidP="00864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4750" w:rsidRPr="008A0922" w:rsidTr="002A4750">
        <w:trPr>
          <w:cantSplit/>
          <w:trHeight w:val="1134"/>
        </w:trPr>
        <w:tc>
          <w:tcPr>
            <w:tcW w:w="709" w:type="dxa"/>
            <w:textDirection w:val="tbRl"/>
          </w:tcPr>
          <w:p w:rsidR="002A4750" w:rsidRPr="008A0922" w:rsidRDefault="002A4750" w:rsidP="002A475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4*работа в группах (проект).</w:t>
            </w:r>
          </w:p>
        </w:tc>
        <w:tc>
          <w:tcPr>
            <w:tcW w:w="10065" w:type="dxa"/>
            <w:gridSpan w:val="3"/>
          </w:tcPr>
          <w:p w:rsidR="002A4750" w:rsidRPr="008A0922" w:rsidRDefault="002A4750" w:rsidP="002A4750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Приведите примеры веществ, которые используются </w:t>
            </w:r>
            <w:proofErr w:type="gramStart"/>
            <w:r w:rsidRPr="008A0922">
              <w:rPr>
                <w:rFonts w:ascii="Times New Roman" w:hAnsi="Times New Roman"/>
              </w:rPr>
              <w:t>в</w:t>
            </w:r>
            <w:proofErr w:type="gramEnd"/>
            <w:r w:rsidRPr="008A0922">
              <w:rPr>
                <w:rFonts w:ascii="Times New Roman" w:hAnsi="Times New Roman"/>
              </w:rPr>
              <w:t>:</w:t>
            </w:r>
          </w:p>
          <w:p w:rsidR="002A4750" w:rsidRPr="008A0922" w:rsidRDefault="002A4750" w:rsidP="002A4750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А) кулинарии;</w:t>
            </w:r>
          </w:p>
          <w:p w:rsidR="002A4750" w:rsidRPr="008A0922" w:rsidRDefault="002A4750" w:rsidP="002A4750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Б) медицине;</w:t>
            </w:r>
          </w:p>
          <w:p w:rsidR="002A4750" w:rsidRPr="008A0922" w:rsidRDefault="002A4750" w:rsidP="002A4750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В) сельском </w:t>
            </w:r>
            <w:proofErr w:type="gramStart"/>
            <w:r w:rsidRPr="008A0922">
              <w:rPr>
                <w:rFonts w:ascii="Times New Roman" w:hAnsi="Times New Roman"/>
              </w:rPr>
              <w:t>хозяйстве</w:t>
            </w:r>
            <w:proofErr w:type="gramEnd"/>
            <w:r w:rsidRPr="008A0922">
              <w:rPr>
                <w:rFonts w:ascii="Times New Roman" w:hAnsi="Times New Roman"/>
              </w:rPr>
              <w:t>;</w:t>
            </w:r>
          </w:p>
          <w:p w:rsidR="002A4750" w:rsidRPr="008A0922" w:rsidRDefault="002A4750" w:rsidP="002A4750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Г) </w:t>
            </w:r>
            <w:proofErr w:type="gramStart"/>
            <w:r w:rsidRPr="008A0922">
              <w:rPr>
                <w:rFonts w:ascii="Times New Roman" w:hAnsi="Times New Roman"/>
              </w:rPr>
              <w:t>строительстве</w:t>
            </w:r>
            <w:proofErr w:type="gramEnd"/>
            <w:r w:rsidRPr="008A0922">
              <w:rPr>
                <w:rFonts w:ascii="Times New Roman" w:hAnsi="Times New Roman"/>
              </w:rPr>
              <w:t>.</w:t>
            </w:r>
          </w:p>
        </w:tc>
      </w:tr>
      <w:tr w:rsidR="002A4750" w:rsidRPr="008A0922" w:rsidTr="008640B7">
        <w:tc>
          <w:tcPr>
            <w:tcW w:w="2263" w:type="dxa"/>
            <w:gridSpan w:val="2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CC384E">
              <w:rPr>
                <w:rFonts w:ascii="Times New Roman" w:hAnsi="Times New Roman"/>
                <w:b/>
              </w:rPr>
              <w:t>Урок 1</w:t>
            </w:r>
            <w:r w:rsidRPr="008A0922">
              <w:rPr>
                <w:rFonts w:ascii="Times New Roman" w:hAnsi="Times New Roman"/>
              </w:rPr>
              <w:t>_8 класс «__».</w:t>
            </w:r>
          </w:p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0" w:type="dxa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Тема: «</w:t>
            </w:r>
            <w:r w:rsidR="008A0922" w:rsidRPr="008A0922">
              <w:rPr>
                <w:rFonts w:ascii="Times New Roman" w:hAnsi="Times New Roman"/>
              </w:rPr>
              <w:t>П</w:t>
            </w:r>
            <w:r w:rsidRPr="008A0922">
              <w:rPr>
                <w:rFonts w:ascii="Times New Roman" w:hAnsi="Times New Roman"/>
              </w:rPr>
              <w:t>редмет химии».</w:t>
            </w:r>
          </w:p>
        </w:tc>
        <w:tc>
          <w:tcPr>
            <w:tcW w:w="4721" w:type="dxa"/>
            <w:vAlign w:val="center"/>
          </w:tcPr>
          <w:p w:rsidR="002A4750" w:rsidRPr="008A0922" w:rsidRDefault="002A4750" w:rsidP="008A0922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Фамилия</w:t>
            </w:r>
            <w:proofErr w:type="gramStart"/>
            <w:r w:rsidR="008A0922" w:rsidRPr="008A0922">
              <w:rPr>
                <w:rFonts w:ascii="Times New Roman" w:hAnsi="Times New Roman"/>
              </w:rPr>
              <w:t xml:space="preserve"> .</w:t>
            </w:r>
            <w:proofErr w:type="gramEnd"/>
            <w:r w:rsidR="008A0922" w:rsidRPr="008A0922">
              <w:rPr>
                <w:rFonts w:ascii="Times New Roman" w:hAnsi="Times New Roman"/>
              </w:rPr>
              <w:t xml:space="preserve"> . . . . . . . . . . </w:t>
            </w:r>
            <w:r w:rsidRPr="008A0922">
              <w:rPr>
                <w:rFonts w:ascii="Times New Roman" w:hAnsi="Times New Roman"/>
              </w:rPr>
              <w:t xml:space="preserve">имя </w:t>
            </w:r>
            <w:r w:rsidR="008A0922" w:rsidRPr="008A0922">
              <w:rPr>
                <w:rFonts w:ascii="Times New Roman" w:hAnsi="Times New Roman"/>
              </w:rPr>
              <w:t>. . . . . . . . . . .</w:t>
            </w:r>
          </w:p>
        </w:tc>
      </w:tr>
      <w:tr w:rsidR="002A4750" w:rsidRPr="008A0922" w:rsidTr="002A4750">
        <w:trPr>
          <w:trHeight w:val="1936"/>
        </w:trPr>
        <w:tc>
          <w:tcPr>
            <w:tcW w:w="709" w:type="dxa"/>
          </w:tcPr>
          <w:p w:rsidR="002A4750" w:rsidRPr="008A0922" w:rsidRDefault="002A4750" w:rsidP="008640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1</w:t>
            </w:r>
          </w:p>
        </w:tc>
        <w:tc>
          <w:tcPr>
            <w:tcW w:w="10065" w:type="dxa"/>
            <w:gridSpan w:val="3"/>
          </w:tcPr>
          <w:p w:rsidR="002A4750" w:rsidRPr="008A0922" w:rsidRDefault="002A4750" w:rsidP="008640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  <w:b/>
              </w:rPr>
              <w:t>Обучающие задания.</w:t>
            </w:r>
            <w:r w:rsidRPr="008A0922">
              <w:rPr>
                <w:rFonts w:ascii="Times New Roman" w:hAnsi="Times New Roman"/>
              </w:rPr>
              <w:t xml:space="preserve"> Заполните таблицу: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4020"/>
              <w:gridCol w:w="3685"/>
            </w:tblGrid>
            <w:tr w:rsidR="002A4750" w:rsidRPr="008A0922" w:rsidTr="008640B7">
              <w:tc>
                <w:tcPr>
                  <w:tcW w:w="4020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Физическое тело</w:t>
                  </w:r>
                </w:p>
              </w:tc>
              <w:tc>
                <w:tcPr>
                  <w:tcW w:w="3685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Вещество</w:t>
                  </w:r>
                </w:p>
              </w:tc>
            </w:tr>
            <w:tr w:rsidR="002A4750" w:rsidRPr="008A0922" w:rsidTr="008640B7">
              <w:tc>
                <w:tcPr>
                  <w:tcW w:w="4020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2A4750" w:rsidRPr="008A0922" w:rsidTr="008640B7">
              <w:tc>
                <w:tcPr>
                  <w:tcW w:w="4020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2A4750" w:rsidRPr="008A0922" w:rsidTr="008640B7">
              <w:tc>
                <w:tcPr>
                  <w:tcW w:w="4020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5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Данные для таблицы: скрепка</w:t>
            </w:r>
            <w:proofErr w:type="gramStart"/>
            <w:r w:rsidRPr="008A0922">
              <w:rPr>
                <w:rFonts w:ascii="Times New Roman" w:hAnsi="Times New Roman"/>
              </w:rPr>
              <w:t>.</w:t>
            </w:r>
            <w:proofErr w:type="gramEnd"/>
            <w:r w:rsidRPr="008A0922">
              <w:rPr>
                <w:rFonts w:ascii="Times New Roman" w:hAnsi="Times New Roman"/>
              </w:rPr>
              <w:t xml:space="preserve"> </w:t>
            </w:r>
            <w:proofErr w:type="gramStart"/>
            <w:r w:rsidRPr="008A0922">
              <w:rPr>
                <w:rFonts w:ascii="Times New Roman" w:hAnsi="Times New Roman"/>
              </w:rPr>
              <w:t>м</w:t>
            </w:r>
            <w:proofErr w:type="gramEnd"/>
            <w:r w:rsidRPr="008A0922">
              <w:rPr>
                <w:rFonts w:ascii="Times New Roman" w:hAnsi="Times New Roman"/>
              </w:rPr>
              <w:t>рамор, стул, капля, банка, мяч, древесина, стекло, резина, полиэтилен, плитка, ацетон.</w:t>
            </w:r>
          </w:p>
        </w:tc>
      </w:tr>
      <w:tr w:rsidR="002A4750" w:rsidRPr="008A0922" w:rsidTr="008640B7">
        <w:tc>
          <w:tcPr>
            <w:tcW w:w="709" w:type="dxa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2</w:t>
            </w:r>
          </w:p>
        </w:tc>
        <w:tc>
          <w:tcPr>
            <w:tcW w:w="10065" w:type="dxa"/>
            <w:gridSpan w:val="3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  <w:b/>
              </w:rPr>
              <w:t>Задания для закрепления знаний и умений.</w:t>
            </w:r>
            <w:r w:rsidRPr="008A0922">
              <w:rPr>
                <w:rFonts w:ascii="Times New Roman" w:hAnsi="Times New Roman"/>
              </w:rPr>
              <w:t xml:space="preserve"> Какие из перечисленных явлений нельзя отнести </w:t>
            </w:r>
            <w:proofErr w:type="gramStart"/>
            <w:r w:rsidRPr="008A0922">
              <w:rPr>
                <w:rFonts w:ascii="Times New Roman" w:hAnsi="Times New Roman"/>
              </w:rPr>
              <w:t>к</w:t>
            </w:r>
            <w:proofErr w:type="gramEnd"/>
            <w:r w:rsidRPr="008A0922">
              <w:rPr>
                <w:rFonts w:ascii="Times New Roman" w:hAnsi="Times New Roman"/>
              </w:rPr>
              <w:t xml:space="preserve"> химическим: 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3837"/>
              <w:gridCol w:w="3838"/>
            </w:tblGrid>
            <w:tr w:rsidR="002A4750" w:rsidRPr="008A0922" w:rsidTr="008640B7">
              <w:tc>
                <w:tcPr>
                  <w:tcW w:w="3837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Плавление льда</w:t>
                  </w:r>
                </w:p>
              </w:tc>
              <w:tc>
                <w:tcPr>
                  <w:tcW w:w="3838" w:type="dxa"/>
                </w:tcPr>
                <w:p w:rsidR="002A4750" w:rsidRPr="008A0922" w:rsidRDefault="008A0922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Сбивание масла из сливок</w:t>
                  </w:r>
                </w:p>
              </w:tc>
            </w:tr>
            <w:tr w:rsidR="002A4750" w:rsidRPr="008A0922" w:rsidTr="008640B7">
              <w:tc>
                <w:tcPr>
                  <w:tcW w:w="3837" w:type="dxa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Скисание молока</w:t>
                  </w:r>
                </w:p>
              </w:tc>
              <w:tc>
                <w:tcPr>
                  <w:tcW w:w="3838" w:type="dxa"/>
                </w:tcPr>
                <w:p w:rsidR="002A4750" w:rsidRPr="008A0922" w:rsidRDefault="008A0922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Горение свечи</w:t>
                  </w:r>
                </w:p>
              </w:tc>
            </w:tr>
          </w:tbl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4750" w:rsidRPr="008A0922" w:rsidTr="008640B7">
        <w:tc>
          <w:tcPr>
            <w:tcW w:w="709" w:type="dxa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3</w:t>
            </w:r>
          </w:p>
        </w:tc>
        <w:tc>
          <w:tcPr>
            <w:tcW w:w="10065" w:type="dxa"/>
            <w:gridSpan w:val="3"/>
          </w:tcPr>
          <w:p w:rsidR="002A4750" w:rsidRPr="00F45296" w:rsidRDefault="002A4750" w:rsidP="008640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296">
              <w:rPr>
                <w:rFonts w:ascii="Times New Roman" w:hAnsi="Times New Roman"/>
                <w:b/>
              </w:rPr>
              <w:t xml:space="preserve">Задания для самоконтроля. </w:t>
            </w:r>
          </w:p>
          <w:tbl>
            <w:tblPr>
              <w:tblW w:w="0" w:type="auto"/>
              <w:tblBorders>
                <w:top w:val="dashed" w:sz="4" w:space="0" w:color="A6A6A6"/>
                <w:left w:val="dashed" w:sz="4" w:space="0" w:color="A6A6A6"/>
                <w:bottom w:val="dashed" w:sz="4" w:space="0" w:color="A6A6A6"/>
                <w:right w:val="dashed" w:sz="4" w:space="0" w:color="A6A6A6"/>
                <w:insideH w:val="dashed" w:sz="4" w:space="0" w:color="A6A6A6"/>
                <w:insideV w:val="dashed" w:sz="4" w:space="0" w:color="A6A6A6"/>
              </w:tblBorders>
              <w:tblLook w:val="04A0"/>
            </w:tblPr>
            <w:tblGrid>
              <w:gridCol w:w="4162"/>
              <w:gridCol w:w="4677"/>
            </w:tblGrid>
            <w:tr w:rsidR="002A4750" w:rsidRPr="008A0922" w:rsidTr="008640B7">
              <w:tc>
                <w:tcPr>
                  <w:tcW w:w="4162" w:type="dxa"/>
                  <w:vMerge w:val="restart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А</w:t>
                  </w:r>
                  <w:proofErr w:type="gramStart"/>
                  <w:r w:rsidRPr="008A0922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8A0922">
                    <w:rPr>
                      <w:rFonts w:ascii="Times New Roman" w:hAnsi="Times New Roman"/>
                    </w:rPr>
                    <w:t>.Только вещества перечислены в ряду:</w:t>
                  </w: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Гвоздь, дерево, кирпич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Стекло, графит, полиэтилен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Мяч, часы, шерсть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Брезент, кольцо, электропровод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 w:val="restart"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А</w:t>
                  </w:r>
                  <w:proofErr w:type="gramStart"/>
                  <w:r w:rsidRPr="008A0922">
                    <w:rPr>
                      <w:rFonts w:ascii="Times New Roman" w:hAnsi="Times New Roman"/>
                    </w:rPr>
                    <w:t>2</w:t>
                  </w:r>
                  <w:proofErr w:type="gramEnd"/>
                  <w:r w:rsidRPr="008A0922">
                    <w:rPr>
                      <w:rFonts w:ascii="Times New Roman" w:hAnsi="Times New Roman"/>
                    </w:rPr>
                    <w:t>. К химическому явлению относится:</w:t>
                  </w: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Выпадение росы в утреннее время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Сдувание воздушного шарика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A0922">
                    <w:rPr>
                      <w:rFonts w:ascii="Times New Roman" w:hAnsi="Times New Roman"/>
                    </w:rPr>
                    <w:t>Запекание</w:t>
                  </w:r>
                  <w:proofErr w:type="spellEnd"/>
                  <w:r w:rsidRPr="008A0922">
                    <w:rPr>
                      <w:rFonts w:ascii="Times New Roman" w:hAnsi="Times New Roman"/>
                    </w:rPr>
                    <w:t xml:space="preserve"> мяса в духовке</w:t>
                  </w:r>
                </w:p>
              </w:tc>
            </w:tr>
            <w:tr w:rsidR="002A4750" w:rsidRPr="008A0922" w:rsidTr="008640B7">
              <w:tc>
                <w:tcPr>
                  <w:tcW w:w="4162" w:type="dxa"/>
                  <w:vMerge/>
                </w:tcPr>
                <w:p w:rsidR="002A4750" w:rsidRPr="008A0922" w:rsidRDefault="002A4750" w:rsidP="008640B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7" w:type="dxa"/>
                </w:tcPr>
                <w:p w:rsidR="002A4750" w:rsidRPr="008A0922" w:rsidRDefault="002A4750" w:rsidP="008640B7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922">
                    <w:rPr>
                      <w:rFonts w:ascii="Times New Roman" w:hAnsi="Times New Roman"/>
                    </w:rPr>
                    <w:t>Свечение электрической лампочки</w:t>
                  </w:r>
                </w:p>
              </w:tc>
            </w:tr>
          </w:tbl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4750" w:rsidRPr="008A0922" w:rsidTr="008640B7">
        <w:trPr>
          <w:cantSplit/>
          <w:trHeight w:val="1134"/>
        </w:trPr>
        <w:tc>
          <w:tcPr>
            <w:tcW w:w="709" w:type="dxa"/>
            <w:textDirection w:val="tbRl"/>
          </w:tcPr>
          <w:p w:rsidR="002A4750" w:rsidRPr="008A0922" w:rsidRDefault="002A4750" w:rsidP="008640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4*работа в группах (проект).</w:t>
            </w:r>
          </w:p>
        </w:tc>
        <w:tc>
          <w:tcPr>
            <w:tcW w:w="10065" w:type="dxa"/>
            <w:gridSpan w:val="3"/>
          </w:tcPr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Приведите примеры веществ, которые используются </w:t>
            </w:r>
            <w:proofErr w:type="gramStart"/>
            <w:r w:rsidRPr="008A0922">
              <w:rPr>
                <w:rFonts w:ascii="Times New Roman" w:hAnsi="Times New Roman"/>
              </w:rPr>
              <w:t>в</w:t>
            </w:r>
            <w:proofErr w:type="gramEnd"/>
            <w:r w:rsidRPr="008A0922">
              <w:rPr>
                <w:rFonts w:ascii="Times New Roman" w:hAnsi="Times New Roman"/>
              </w:rPr>
              <w:t>:</w:t>
            </w:r>
          </w:p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А) кулинарии;</w:t>
            </w:r>
          </w:p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>Б) медицине;</w:t>
            </w:r>
          </w:p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В) сельском </w:t>
            </w:r>
            <w:proofErr w:type="gramStart"/>
            <w:r w:rsidRPr="008A0922">
              <w:rPr>
                <w:rFonts w:ascii="Times New Roman" w:hAnsi="Times New Roman"/>
              </w:rPr>
              <w:t>хозяйстве</w:t>
            </w:r>
            <w:proofErr w:type="gramEnd"/>
            <w:r w:rsidRPr="008A0922">
              <w:rPr>
                <w:rFonts w:ascii="Times New Roman" w:hAnsi="Times New Roman"/>
              </w:rPr>
              <w:t>;</w:t>
            </w:r>
          </w:p>
          <w:p w:rsidR="002A4750" w:rsidRPr="008A0922" w:rsidRDefault="002A4750" w:rsidP="008640B7">
            <w:pPr>
              <w:spacing w:after="0" w:line="240" w:lineRule="auto"/>
              <w:rPr>
                <w:rFonts w:ascii="Times New Roman" w:hAnsi="Times New Roman"/>
              </w:rPr>
            </w:pPr>
            <w:r w:rsidRPr="008A0922">
              <w:rPr>
                <w:rFonts w:ascii="Times New Roman" w:hAnsi="Times New Roman"/>
              </w:rPr>
              <w:t xml:space="preserve">Г) </w:t>
            </w:r>
            <w:proofErr w:type="gramStart"/>
            <w:r w:rsidRPr="008A0922">
              <w:rPr>
                <w:rFonts w:ascii="Times New Roman" w:hAnsi="Times New Roman"/>
              </w:rPr>
              <w:t>строительстве</w:t>
            </w:r>
            <w:proofErr w:type="gramEnd"/>
            <w:r w:rsidRPr="008A0922">
              <w:rPr>
                <w:rFonts w:ascii="Times New Roman" w:hAnsi="Times New Roman"/>
              </w:rPr>
              <w:t>.</w:t>
            </w:r>
          </w:p>
        </w:tc>
      </w:tr>
    </w:tbl>
    <w:p w:rsidR="008D57CD" w:rsidRDefault="008D57CD" w:rsidP="008D57C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Информационный источник: </w:t>
      </w:r>
      <w:hyperlink r:id="rId5" w:history="1">
        <w:r>
          <w:rPr>
            <w:rStyle w:val="a6"/>
            <w:rFonts w:ascii="Times New Roman" w:hAnsi="Times New Roman"/>
          </w:rPr>
          <w:t>Программа курса химии 8-9 классов. Примерное тематическое планирование. Методические рекомендации.</w:t>
        </w:r>
      </w:hyperlink>
    </w:p>
    <w:p w:rsidR="00421E4C" w:rsidRPr="008A0922" w:rsidRDefault="00421E4C" w:rsidP="008D57CD">
      <w:pPr>
        <w:rPr>
          <w:rFonts w:ascii="Times New Roman" w:hAnsi="Times New Roman"/>
        </w:rPr>
      </w:pPr>
    </w:p>
    <w:sectPr w:rsidR="00421E4C" w:rsidRPr="008A0922" w:rsidSect="0042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9A6"/>
    <w:multiLevelType w:val="hybridMultilevel"/>
    <w:tmpl w:val="97341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5AA0"/>
    <w:multiLevelType w:val="hybridMultilevel"/>
    <w:tmpl w:val="04488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1BE9"/>
    <w:multiLevelType w:val="hybridMultilevel"/>
    <w:tmpl w:val="050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4B"/>
    <w:rsid w:val="00012E4B"/>
    <w:rsid w:val="002A4750"/>
    <w:rsid w:val="00421E4C"/>
    <w:rsid w:val="008A0922"/>
    <w:rsid w:val="008D57CD"/>
    <w:rsid w:val="00956D64"/>
    <w:rsid w:val="00C6495F"/>
    <w:rsid w:val="00CC384E"/>
    <w:rsid w:val="00DF5789"/>
    <w:rsid w:val="00F4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2E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5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znaniy.astrel.ru/pk/classview.php?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Светлана Викторовна.</dc:creator>
  <cp:keywords/>
  <dc:description/>
  <cp:lastModifiedBy>Admin</cp:lastModifiedBy>
  <cp:revision>7</cp:revision>
  <dcterms:created xsi:type="dcterms:W3CDTF">2014-09-01T16:08:00Z</dcterms:created>
  <dcterms:modified xsi:type="dcterms:W3CDTF">2014-09-01T17:42:00Z</dcterms:modified>
</cp:coreProperties>
</file>