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326"/>
        <w:gridCol w:w="4924"/>
        <w:gridCol w:w="5170"/>
      </w:tblGrid>
      <w:tr w:rsidR="000524FB" w:rsidTr="008672A5">
        <w:trPr>
          <w:jc w:val="center"/>
        </w:trPr>
        <w:tc>
          <w:tcPr>
            <w:tcW w:w="10420" w:type="dxa"/>
            <w:gridSpan w:val="3"/>
          </w:tcPr>
          <w:p w:rsidR="000524FB" w:rsidRPr="000524FB" w:rsidRDefault="00302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. . . .  класс. Ф</w:t>
            </w:r>
            <w:r w:rsidR="000524FB">
              <w:rPr>
                <w:rFonts w:ascii="Times New Roman" w:hAnsi="Times New Roman" w:cs="Times New Roman"/>
              </w:rPr>
              <w:t>амилия</w:t>
            </w:r>
            <w:proofErr w:type="gramStart"/>
            <w:r w:rsidR="000524F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524FB">
              <w:rPr>
                <w:rFonts w:ascii="Times New Roman" w:hAnsi="Times New Roman" w:cs="Times New Roman"/>
              </w:rPr>
              <w:t xml:space="preserve"> . . . . . . . . . . . . . . . . имя . . . . . . . . . . . </w:t>
            </w:r>
            <w:r w:rsidR="000524FB" w:rsidRPr="000524FB">
              <w:rPr>
                <w:rFonts w:ascii="Times New Roman" w:hAnsi="Times New Roman" w:cs="Times New Roman"/>
                <w:b/>
              </w:rPr>
              <w:t>Тест по теме «Водород».</w:t>
            </w:r>
          </w:p>
        </w:tc>
      </w:tr>
      <w:tr w:rsidR="000524FB" w:rsidTr="008672A5">
        <w:trPr>
          <w:jc w:val="center"/>
        </w:trPr>
        <w:tc>
          <w:tcPr>
            <w:tcW w:w="5250" w:type="dxa"/>
            <w:gridSpan w:val="2"/>
          </w:tcPr>
          <w:p w:rsidR="000524FB" w:rsidRDefault="0005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Вопросы:</w:t>
            </w:r>
          </w:p>
        </w:tc>
        <w:tc>
          <w:tcPr>
            <w:tcW w:w="5170" w:type="dxa"/>
          </w:tcPr>
          <w:p w:rsidR="000524FB" w:rsidRDefault="0005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ответов:</w:t>
            </w:r>
          </w:p>
        </w:tc>
      </w:tr>
      <w:tr w:rsidR="000524FB" w:rsidTr="008672A5">
        <w:trPr>
          <w:trHeight w:val="1811"/>
          <w:jc w:val="center"/>
        </w:trPr>
        <w:tc>
          <w:tcPr>
            <w:tcW w:w="326" w:type="dxa"/>
          </w:tcPr>
          <w:p w:rsidR="000524FB" w:rsidRDefault="0005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4" w:type="dxa"/>
          </w:tcPr>
          <w:p w:rsidR="000524FB" w:rsidRDefault="000524FB" w:rsidP="0005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Выберите предложения, в которых речь идет о </w:t>
            </w:r>
          </w:p>
          <w:p w:rsidR="000524FB" w:rsidRDefault="000524FB" w:rsidP="00EA57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водороде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о химическом элементе:</w:t>
            </w:r>
          </w:p>
        </w:tc>
        <w:tc>
          <w:tcPr>
            <w:tcW w:w="5170" w:type="dxa"/>
          </w:tcPr>
          <w:p w:rsidR="000524FB" w:rsidRDefault="0005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водород - самый легкий газ;</w:t>
            </w:r>
          </w:p>
          <w:p w:rsidR="000524FB" w:rsidRDefault="0005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водород входит в состав природного газа – метана;</w:t>
            </w:r>
          </w:p>
          <w:p w:rsidR="000524FB" w:rsidRDefault="0005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вещества, входящие в состав топлива – бензин и керосин, - содержат водород;</w:t>
            </w:r>
          </w:p>
          <w:p w:rsidR="000524FB" w:rsidRDefault="0005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водород плохо растворим в воде;</w:t>
            </w:r>
          </w:p>
          <w:p w:rsidR="000524FB" w:rsidRDefault="000524FB" w:rsidP="000F4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водород входит в состав воды.</w:t>
            </w:r>
          </w:p>
        </w:tc>
      </w:tr>
      <w:tr w:rsidR="008672A5" w:rsidTr="008672A5">
        <w:trPr>
          <w:trHeight w:val="1042"/>
          <w:jc w:val="center"/>
        </w:trPr>
        <w:tc>
          <w:tcPr>
            <w:tcW w:w="326" w:type="dxa"/>
          </w:tcPr>
          <w:p w:rsidR="008672A5" w:rsidRDefault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4" w:type="dxa"/>
          </w:tcPr>
          <w:p w:rsidR="008672A5" w:rsidRDefault="008672A5" w:rsidP="0005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соединениях водород проявляет валентность, </w:t>
            </w:r>
          </w:p>
          <w:p w:rsidR="008672A5" w:rsidRDefault="008672A5" w:rsidP="00920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равную:</w:t>
            </w:r>
          </w:p>
        </w:tc>
        <w:tc>
          <w:tcPr>
            <w:tcW w:w="5170" w:type="dxa"/>
          </w:tcPr>
          <w:p w:rsidR="008672A5" w:rsidRPr="005C1EC8" w:rsidRDefault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8672A5" w:rsidRPr="008672A5" w:rsidRDefault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8672A5" w:rsidRPr="008672A5" w:rsidRDefault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8672A5" w:rsidRPr="008672A5" w:rsidRDefault="008672A5" w:rsidP="00821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имеет переменную валентность.</w:t>
            </w:r>
          </w:p>
        </w:tc>
      </w:tr>
      <w:tr w:rsidR="008672A5" w:rsidRPr="008672A5" w:rsidTr="008672A5">
        <w:trPr>
          <w:trHeight w:val="1042"/>
          <w:jc w:val="center"/>
        </w:trPr>
        <w:tc>
          <w:tcPr>
            <w:tcW w:w="326" w:type="dxa"/>
          </w:tcPr>
          <w:p w:rsidR="008672A5" w:rsidRPr="000524FB" w:rsidRDefault="00867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24" w:type="dxa"/>
          </w:tcPr>
          <w:p w:rsidR="008672A5" w:rsidRPr="000524FB" w:rsidRDefault="008672A5" w:rsidP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соединении с водородом все неметаллы </w:t>
            </w:r>
          </w:p>
          <w:p w:rsidR="008672A5" w:rsidRPr="000524FB" w:rsidRDefault="008672A5" w:rsidP="00CF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проявляют:</w:t>
            </w:r>
          </w:p>
        </w:tc>
        <w:tc>
          <w:tcPr>
            <w:tcW w:w="5170" w:type="dxa"/>
          </w:tcPr>
          <w:p w:rsidR="008672A5" w:rsidRPr="008672A5" w:rsidRDefault="008672A5" w:rsidP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672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свою низшую валентность;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672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высшую валентность;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672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переменную валентность;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672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неметаллы не образуют соединений с водородом.</w:t>
            </w:r>
          </w:p>
        </w:tc>
      </w:tr>
      <w:tr w:rsidR="008672A5" w:rsidRPr="008672A5" w:rsidTr="008672A5">
        <w:trPr>
          <w:trHeight w:val="1042"/>
          <w:jc w:val="center"/>
        </w:trPr>
        <w:tc>
          <w:tcPr>
            <w:tcW w:w="326" w:type="dxa"/>
          </w:tcPr>
          <w:p w:rsidR="008672A5" w:rsidRPr="008672A5" w:rsidRDefault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4" w:type="dxa"/>
          </w:tcPr>
          <w:p w:rsidR="008672A5" w:rsidRPr="008672A5" w:rsidRDefault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Соединение, образованное хлором и водородом;</w:t>
            </w:r>
          </w:p>
        </w:tc>
        <w:tc>
          <w:tcPr>
            <w:tcW w:w="5170" w:type="dxa"/>
          </w:tcPr>
          <w:p w:rsidR="008672A5" w:rsidRPr="005C1EC8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HClO</w:t>
            </w:r>
            <w:proofErr w:type="spellEnd"/>
            <w:r w:rsidRPr="008672A5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HF</w:t>
            </w:r>
          </w:p>
        </w:tc>
      </w:tr>
      <w:tr w:rsidR="008672A5" w:rsidRPr="008672A5" w:rsidTr="008672A5">
        <w:trPr>
          <w:trHeight w:val="1042"/>
          <w:jc w:val="center"/>
        </w:trPr>
        <w:tc>
          <w:tcPr>
            <w:tcW w:w="326" w:type="dxa"/>
          </w:tcPr>
          <w:p w:rsidR="008672A5" w:rsidRPr="008672A5" w:rsidRDefault="00867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924" w:type="dxa"/>
          </w:tcPr>
          <w:p w:rsidR="008672A5" w:rsidRPr="008672A5" w:rsidRDefault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 фосфора (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170" w:type="dxa"/>
          </w:tcPr>
          <w:p w:rsidR="008672A5" w:rsidRPr="005C1EC8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5C1EC8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5C1EC8">
              <w:rPr>
                <w:rFonts w:ascii="Times New Roman" w:hAnsi="Times New Roman" w:cs="Times New Roman"/>
                <w:vertAlign w:val="subscript"/>
              </w:rPr>
              <w:t>7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5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8672A5" w:rsidRPr="008672A5" w:rsidTr="008672A5">
        <w:trPr>
          <w:trHeight w:val="1042"/>
          <w:jc w:val="center"/>
        </w:trPr>
        <w:tc>
          <w:tcPr>
            <w:tcW w:w="326" w:type="dxa"/>
          </w:tcPr>
          <w:p w:rsidR="008672A5" w:rsidRPr="008672A5" w:rsidRDefault="008672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924" w:type="dxa"/>
          </w:tcPr>
          <w:p w:rsidR="008672A5" w:rsidRPr="008672A5" w:rsidRDefault="0086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Электроотрицательность  азота выше, чем у:</w:t>
            </w:r>
          </w:p>
        </w:tc>
        <w:tc>
          <w:tcPr>
            <w:tcW w:w="5170" w:type="dxa"/>
          </w:tcPr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кальция;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магния;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фтора;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кислорода.</w:t>
            </w:r>
          </w:p>
        </w:tc>
      </w:tr>
      <w:tr w:rsidR="008672A5" w:rsidRPr="000524FB" w:rsidTr="004E041D">
        <w:trPr>
          <w:jc w:val="center"/>
        </w:trPr>
        <w:tc>
          <w:tcPr>
            <w:tcW w:w="10420" w:type="dxa"/>
            <w:gridSpan w:val="3"/>
          </w:tcPr>
          <w:p w:rsidR="008672A5" w:rsidRPr="000524FB" w:rsidRDefault="003021B9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. . . .  класс. Ф</w:t>
            </w:r>
            <w:r w:rsidR="008672A5">
              <w:rPr>
                <w:rFonts w:ascii="Times New Roman" w:hAnsi="Times New Roman" w:cs="Times New Roman"/>
              </w:rPr>
              <w:t>амилия</w:t>
            </w:r>
            <w:proofErr w:type="gramStart"/>
            <w:r w:rsidR="008672A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8672A5">
              <w:rPr>
                <w:rFonts w:ascii="Times New Roman" w:hAnsi="Times New Roman" w:cs="Times New Roman"/>
              </w:rPr>
              <w:t xml:space="preserve"> . . . . . . . . . . . . . . . . имя . . . . . . . . . . . </w:t>
            </w:r>
            <w:r w:rsidR="008672A5" w:rsidRPr="000524FB">
              <w:rPr>
                <w:rFonts w:ascii="Times New Roman" w:hAnsi="Times New Roman" w:cs="Times New Roman"/>
                <w:b/>
              </w:rPr>
              <w:t>Тест по теме «Водород».</w:t>
            </w:r>
          </w:p>
        </w:tc>
      </w:tr>
      <w:tr w:rsidR="008672A5" w:rsidTr="004E041D">
        <w:trPr>
          <w:jc w:val="center"/>
        </w:trPr>
        <w:tc>
          <w:tcPr>
            <w:tcW w:w="5250" w:type="dxa"/>
            <w:gridSpan w:val="2"/>
          </w:tcPr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Вопросы:</w:t>
            </w:r>
          </w:p>
        </w:tc>
        <w:tc>
          <w:tcPr>
            <w:tcW w:w="5170" w:type="dxa"/>
          </w:tcPr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ответов:</w:t>
            </w:r>
          </w:p>
        </w:tc>
      </w:tr>
      <w:tr w:rsidR="008672A5" w:rsidTr="004E041D">
        <w:trPr>
          <w:trHeight w:val="1811"/>
          <w:jc w:val="center"/>
        </w:trPr>
        <w:tc>
          <w:tcPr>
            <w:tcW w:w="326" w:type="dxa"/>
          </w:tcPr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4" w:type="dxa"/>
          </w:tcPr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Выберите предложения, в которых речь идет о 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водороде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о химическом элементе:</w:t>
            </w:r>
          </w:p>
        </w:tc>
        <w:tc>
          <w:tcPr>
            <w:tcW w:w="5170" w:type="dxa"/>
          </w:tcPr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водород - самый легкий газ;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водород входит в состав природного газа – метана;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вещества, входящие в состав топлива – бензин и керосин, - содержат водород;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водород плохо растворим в воде;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водород входит в состав воды.</w:t>
            </w:r>
          </w:p>
        </w:tc>
      </w:tr>
      <w:tr w:rsidR="008672A5" w:rsidRPr="008672A5" w:rsidTr="004E041D">
        <w:trPr>
          <w:trHeight w:val="1042"/>
          <w:jc w:val="center"/>
        </w:trPr>
        <w:tc>
          <w:tcPr>
            <w:tcW w:w="326" w:type="dxa"/>
          </w:tcPr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4" w:type="dxa"/>
          </w:tcPr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соединениях водород проявляет валентность, 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равную:</w:t>
            </w:r>
          </w:p>
        </w:tc>
        <w:tc>
          <w:tcPr>
            <w:tcW w:w="5170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имеет переменную валентность.</w:t>
            </w:r>
          </w:p>
        </w:tc>
      </w:tr>
      <w:tr w:rsidR="008672A5" w:rsidRPr="008672A5" w:rsidTr="004E041D">
        <w:trPr>
          <w:trHeight w:val="1042"/>
          <w:jc w:val="center"/>
        </w:trPr>
        <w:tc>
          <w:tcPr>
            <w:tcW w:w="326" w:type="dxa"/>
          </w:tcPr>
          <w:p w:rsidR="008672A5" w:rsidRPr="000524FB" w:rsidRDefault="008672A5" w:rsidP="004E04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24" w:type="dxa"/>
          </w:tcPr>
          <w:p w:rsidR="008672A5" w:rsidRPr="000524FB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соединении с водородом все неметаллы </w:t>
            </w:r>
          </w:p>
          <w:p w:rsidR="008672A5" w:rsidRPr="000524FB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проявляют:</w:t>
            </w:r>
          </w:p>
        </w:tc>
        <w:tc>
          <w:tcPr>
            <w:tcW w:w="5170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672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свою низшую валентность;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672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высшую валентность;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672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переменную валентность;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672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неметаллы не образуют соединений с водородом.</w:t>
            </w:r>
          </w:p>
        </w:tc>
      </w:tr>
      <w:tr w:rsidR="008672A5" w:rsidRPr="008672A5" w:rsidTr="004E041D">
        <w:trPr>
          <w:trHeight w:val="1042"/>
          <w:jc w:val="center"/>
        </w:trPr>
        <w:tc>
          <w:tcPr>
            <w:tcW w:w="326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4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Соединение, образованное хлором и водородом;</w:t>
            </w:r>
          </w:p>
        </w:tc>
        <w:tc>
          <w:tcPr>
            <w:tcW w:w="5170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HClO</w:t>
            </w:r>
            <w:proofErr w:type="spellEnd"/>
            <w:r w:rsidRPr="008672A5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HF</w:t>
            </w:r>
          </w:p>
        </w:tc>
      </w:tr>
      <w:tr w:rsidR="008672A5" w:rsidRPr="008672A5" w:rsidTr="004E041D">
        <w:trPr>
          <w:trHeight w:val="1042"/>
          <w:jc w:val="center"/>
        </w:trPr>
        <w:tc>
          <w:tcPr>
            <w:tcW w:w="326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924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 фосфора (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170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8672A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7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5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Pr="00867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 w:rsidRPr="008672A5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8672A5" w:rsidTr="004E041D">
        <w:trPr>
          <w:trHeight w:val="1042"/>
          <w:jc w:val="center"/>
        </w:trPr>
        <w:tc>
          <w:tcPr>
            <w:tcW w:w="326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924" w:type="dxa"/>
          </w:tcPr>
          <w:p w:rsidR="008672A5" w:rsidRP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Электроотрицательность  азота выше, чем у:</w:t>
            </w:r>
          </w:p>
        </w:tc>
        <w:tc>
          <w:tcPr>
            <w:tcW w:w="5170" w:type="dxa"/>
          </w:tcPr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кальция;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магния;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фтора;</w:t>
            </w:r>
          </w:p>
          <w:p w:rsidR="008672A5" w:rsidRDefault="008672A5" w:rsidP="004E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кислорода.</w:t>
            </w:r>
          </w:p>
        </w:tc>
      </w:tr>
    </w:tbl>
    <w:p w:rsidR="0020407E" w:rsidRPr="005C1EC8" w:rsidRDefault="0020407E">
      <w:pPr>
        <w:rPr>
          <w:lang w:val="en-US"/>
        </w:rPr>
      </w:pPr>
    </w:p>
    <w:sectPr w:rsidR="0020407E" w:rsidRPr="005C1EC8" w:rsidSect="000524FB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71DA"/>
    <w:multiLevelType w:val="hybridMultilevel"/>
    <w:tmpl w:val="E2E291B0"/>
    <w:lvl w:ilvl="0" w:tplc="051669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4FB"/>
    <w:rsid w:val="000524FB"/>
    <w:rsid w:val="0020407E"/>
    <w:rsid w:val="003021B9"/>
    <w:rsid w:val="005C1EC8"/>
    <w:rsid w:val="008672A5"/>
    <w:rsid w:val="00B9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2014-02-06T19:05:00Z</cp:lastPrinted>
  <dcterms:created xsi:type="dcterms:W3CDTF">2014-02-06T12:07:00Z</dcterms:created>
  <dcterms:modified xsi:type="dcterms:W3CDTF">2014-02-06T19:06:00Z</dcterms:modified>
</cp:coreProperties>
</file>